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2" w:rsidRDefault="004D5CB2">
      <w:pPr>
        <w:rPr>
          <w:b/>
          <w:sz w:val="32"/>
          <w:szCs w:val="32"/>
        </w:rPr>
      </w:pPr>
      <w:r w:rsidRPr="004D5CB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6096000" cy="10001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3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7B" w:rsidRPr="00637C72" w:rsidRDefault="00C727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37C72" w:rsidRPr="00637C72">
        <w:rPr>
          <w:b/>
          <w:sz w:val="32"/>
          <w:szCs w:val="32"/>
        </w:rPr>
        <w:t>asks</w:t>
      </w:r>
      <w:r>
        <w:rPr>
          <w:b/>
          <w:sz w:val="32"/>
          <w:szCs w:val="32"/>
        </w:rPr>
        <w:t xml:space="preserve"> covered</w:t>
      </w:r>
      <w:r w:rsidR="00637C72" w:rsidRPr="00637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proofErr w:type="spellStart"/>
      <w:r w:rsidR="00637C72" w:rsidRPr="00637C72">
        <w:rPr>
          <w:b/>
          <w:sz w:val="32"/>
          <w:szCs w:val="32"/>
        </w:rPr>
        <w:t>DestiNet</w:t>
      </w:r>
      <w:proofErr w:type="spellEnd"/>
      <w:r w:rsidR="00637C72" w:rsidRPr="00637C72">
        <w:rPr>
          <w:b/>
          <w:sz w:val="32"/>
          <w:szCs w:val="32"/>
        </w:rPr>
        <w:t xml:space="preserve"> Portal</w:t>
      </w:r>
    </w:p>
    <w:tbl>
      <w:tblPr>
        <w:tblStyle w:val="Tablaconcuadrcula"/>
        <w:tblW w:w="9747" w:type="dxa"/>
        <w:tblLayout w:type="fixed"/>
        <w:tblLook w:val="04A0"/>
      </w:tblPr>
      <w:tblGrid>
        <w:gridCol w:w="4644"/>
        <w:gridCol w:w="5103"/>
      </w:tblGrid>
      <w:tr w:rsidR="002E0927" w:rsidTr="003A530E">
        <w:tc>
          <w:tcPr>
            <w:tcW w:w="4644" w:type="dxa"/>
          </w:tcPr>
          <w:p w:rsidR="002E0927" w:rsidRPr="00637C72" w:rsidRDefault="004D5CB2" w:rsidP="006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  <w:r w:rsidR="002E0927" w:rsidRPr="00637C72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5103" w:type="dxa"/>
          </w:tcPr>
          <w:p w:rsidR="002E0927" w:rsidRPr="00815F11" w:rsidRDefault="007C6A79" w:rsidP="00815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AC43D4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IEE</w:t>
            </w:r>
            <w:r w:rsidR="007D0FF3">
              <w:rPr>
                <w:b/>
                <w:sz w:val="28"/>
                <w:szCs w:val="28"/>
              </w:rPr>
              <w:t xml:space="preserve"> </w:t>
            </w:r>
            <w:r w:rsidR="002E0927" w:rsidRPr="00815F11">
              <w:rPr>
                <w:b/>
                <w:sz w:val="28"/>
                <w:szCs w:val="28"/>
              </w:rPr>
              <w:t xml:space="preserve"> has</w:t>
            </w:r>
            <w:r w:rsidR="00815F11" w:rsidRPr="00815F11">
              <w:rPr>
                <w:b/>
                <w:sz w:val="28"/>
                <w:szCs w:val="28"/>
              </w:rPr>
              <w:t xml:space="preserve"> completed</w:t>
            </w:r>
            <w:r w:rsidR="002E0927" w:rsidRPr="00815F11">
              <w:rPr>
                <w:b/>
                <w:sz w:val="28"/>
                <w:szCs w:val="28"/>
              </w:rPr>
              <w:t>: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base folder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C727CF" w:rsidRDefault="00DA3C24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7C6A79" w:rsidRPr="0025729E">
                <w:rPr>
                  <w:rStyle w:val="Hipervnculo"/>
                  <w:rFonts w:ascii="Calibri" w:hAnsi="Calibri" w:cs="Calibri"/>
                </w:rPr>
                <w:t>http://destinet.eu/who-who/civil-society-ngos/fastlain/fast-lain-virtual-office/partner-sections/6.lunds-universitet-iiiee-sweden</w:t>
              </w:r>
            </w:hyperlink>
          </w:p>
          <w:p w:rsidR="007C6A79" w:rsidRDefault="007C6A79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sustainable tourism thematic framework</w:t>
            </w:r>
            <w:r w:rsidRPr="00815F11">
              <w:rPr>
                <w:b/>
              </w:rPr>
              <w:tab/>
            </w:r>
          </w:p>
          <w:p w:rsidR="00C727CF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Select 30-60 most relevant keywords for your cluster from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Keyword Glossary</w:t>
            </w:r>
          </w:p>
          <w:p w:rsidR="003A530E" w:rsidRPr="00815F11" w:rsidRDefault="003A530E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3A530E" w:rsidP="007D0FF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</w:t>
            </w:r>
            <w:proofErr w:type="spellStart"/>
            <w:r w:rsidRPr="00815F11">
              <w:rPr>
                <w:b/>
              </w:rPr>
              <w:t>organisations</w:t>
            </w:r>
            <w:proofErr w:type="spellEnd"/>
            <w:r w:rsidRPr="00815F11">
              <w:rPr>
                <w:b/>
              </w:rPr>
              <w:t xml:space="preserve">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  <w:r w:rsidR="00F4663B">
              <w:rPr>
                <w:b/>
              </w:rPr>
              <w:t xml:space="preserve">/ </w:t>
            </w:r>
            <w:r w:rsidR="00F4663B" w:rsidRPr="00815F11">
              <w:rPr>
                <w:b/>
              </w:rPr>
              <w:t>Our regional/national information sources</w:t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DA3C24" w:rsidP="007D0FF3">
            <w:pPr>
              <w:rPr>
                <w:sz w:val="14"/>
              </w:rPr>
            </w:pPr>
            <w:hyperlink r:id="rId8" w:history="1">
              <w:r w:rsidR="003A530E" w:rsidRPr="0025729E">
                <w:rPr>
                  <w:rStyle w:val="Hipervnculo"/>
                  <w:sz w:val="14"/>
                </w:rPr>
                <w:t>http://destinet.eu/portal_map?lat_center=55.53173949954233&amp;lon_center=13.51593017578125&amp;map_zoom=9&amp;map_engine=google&amp;base_layer=hybrid&amp;geo_types%3Alist=symbol921&amp;geo_types%3Alist=symbol806&amp;geo_types%3Alist=symbol906&amp;geo_types%3Alist=symbol395&amp;geo_types%3Alist=symbol446&amp;geo_types%3Alist=symbol678&amp;geo_types%3Alist=symbol984&amp;geo_types%3Alist=symbol130&amp;geo_types%3Alist=symbol683&amp;geo_types%3Alist=symbol834&amp;geo_types%3Alist=symbol930&amp;geo_types%3Alist=symbol009&amp;geo_types%3Alist=symbol338&amp;geo_types%3Alist=symbol092&amp;geo_types%3Alist=symbol247&amp;geo_types%3Alist=symbol998&amp;geo_types%3Alist=symbol029&amp;geo_types%3Alist=symbol078&amp;geo_types%3Alist=symbol876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Sweden&amp;path=&amp;geo_query=Fast-Lain</w:t>
              </w:r>
            </w:hyperlink>
          </w:p>
          <w:p w:rsidR="003A530E" w:rsidRPr="003A530E" w:rsidRDefault="003A530E" w:rsidP="007D0FF3">
            <w:pPr>
              <w:rPr>
                <w:sz w:val="14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cluster workshop/s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DA3C24" w:rsidP="007D0FF3">
            <w:hyperlink r:id="rId9" w:history="1">
              <w:r w:rsidR="003A530E" w:rsidRPr="0025729E">
                <w:rPr>
                  <w:rStyle w:val="Hipervnculo"/>
                </w:rPr>
                <w:t>http://destinet.eu/who-who/civil-society-ngos/fastlain/fast-lain-virtual-office/partner-sections/6.lunds-universitet-iiiee-sweden/ii.-regional-workshop</w:t>
              </w:r>
            </w:hyperlink>
          </w:p>
          <w:p w:rsidR="003A530E" w:rsidRDefault="003A530E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regional/national/ thematic publications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3A530E" w:rsidP="007D0FF3">
            <w:r>
              <w:t>To be done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monitoring and observatory environment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F4663B" w:rsidP="00F4663B">
            <w:pPr>
              <w:rPr>
                <w:rFonts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Sent by e-mail to Gordon</w:t>
            </w:r>
          </w:p>
          <w:p w:rsidR="00C727CF" w:rsidRDefault="00C727CF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good practice “market solutions”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3A530E" w:rsidP="003A530E">
            <w:r w:rsidRPr="003A530E">
              <w:t>Working o</w:t>
            </w:r>
            <w:r>
              <w:t>n updating why they had been selected.  Find in the following link the selected good practices</w:t>
            </w:r>
          </w:p>
          <w:p w:rsidR="003A530E" w:rsidRDefault="00DA3C24" w:rsidP="003A530E">
            <w:hyperlink r:id="rId10" w:history="1">
              <w:r w:rsidR="003A530E" w:rsidRPr="0025729E">
                <w:rPr>
                  <w:rStyle w:val="Hipervnculo"/>
                </w:rPr>
                <w:t>http://destinet.eu/who-who/civil-society-ngos/fastlain/fast-lain-virtual-office/partner-sections/6.lunds-universitet-iiiee-sweden/iii.-research-market-place/3.2-good-practices-organisations/organizations</w:t>
              </w:r>
            </w:hyperlink>
            <w:r w:rsidR="003A530E" w:rsidRPr="003A530E">
              <w:t>;</w:t>
            </w:r>
          </w:p>
          <w:p w:rsidR="003A530E" w:rsidRDefault="003A530E" w:rsidP="003A530E"/>
          <w:p w:rsidR="003A530E" w:rsidRPr="003A530E" w:rsidRDefault="003A530E" w:rsidP="003A530E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lastRenderedPageBreak/>
              <w:t xml:space="preserve">Our list of businesses “towards sustainable tourism”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Pr="003A530E" w:rsidRDefault="00DA3C24" w:rsidP="003A530E">
            <w:pPr>
              <w:rPr>
                <w:sz w:val="13"/>
                <w:szCs w:val="13"/>
              </w:rPr>
            </w:pPr>
            <w:hyperlink r:id="rId11" w:history="1">
              <w:r w:rsidR="003A530E" w:rsidRPr="003A530E">
                <w:rPr>
                  <w:rStyle w:val="Hipervnculo"/>
                  <w:sz w:val="13"/>
                  <w:szCs w:val="13"/>
                </w:rPr>
                <w:t>http://destinet.eu/portal_map?lat_center=55.53173949954233&amp;lon_center=13.51593017578125&amp;map_zoom=9&amp;map_engine=google&amp;base_layer=hybrid&amp;geo_types%3Alist=symbol921&amp;geo_types%3Alist=symbol806&amp;geo_types%3Alist=symbol906&amp;geo_types%3Alist=symbol395&amp;geo_types%3Alist=symbol446&amp;geo_types%3Alist=symbol678&amp;geo_types%3Alist=symbol984&amp;geo_types%3Alist=symbol130&amp;geo_types%3Alist=symbol683&amp;geo_types%3Alist=symbol834&amp;geo_types%3Alist=symbol930&amp;geo_types%3Alist=symbol009&amp;geo_types%3Alist=symbol338&amp;geo_types%3Alist=symbol092&amp;geo_types%3Alist=symbol247&amp;geo_types%3Alist=symbol998&amp;geo_types%3Alist=symbol029&amp;geo_types%3Alist=symbol078&amp;geo_types%3Alist=symbol876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Sweden&amp;path=&amp;geo_query=Fast-Lain</w:t>
              </w:r>
            </w:hyperlink>
          </w:p>
          <w:p w:rsidR="00AF465E" w:rsidRDefault="00AF465E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good practice examples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S</w:t>
            </w:r>
            <w:r w:rsidR="003A530E">
              <w:t xml:space="preserve">ee above good practices: </w:t>
            </w:r>
          </w:p>
          <w:p w:rsidR="003A530E" w:rsidRDefault="00DA3C24" w:rsidP="003A530E">
            <w:hyperlink r:id="rId12" w:history="1">
              <w:r w:rsidR="003A530E" w:rsidRPr="0025729E">
                <w:rPr>
                  <w:rStyle w:val="Hipervnculo"/>
                </w:rPr>
                <w:t>http://destinet.eu/who-who/civil-society-ngos/fastlain/fast-lain-virtual-office/partner-sections/6.lunds-universitet-iiiee-sweden/iii.-research-market-place/3.2-good-practices-organisations/organizations</w:t>
              </w:r>
            </w:hyperlink>
            <w:r w:rsidR="003A530E" w:rsidRPr="003A530E">
              <w:t>;</w:t>
            </w:r>
          </w:p>
          <w:p w:rsidR="003A530E" w:rsidRDefault="003A530E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portal: our folder title page in national language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3A530E">
            <w:r>
              <w:t xml:space="preserve">Done in Italian language: </w:t>
            </w:r>
            <w:hyperlink r:id="rId13" w:history="1">
              <w:r w:rsidRPr="003A530E">
                <w:rPr>
                  <w:rStyle w:val="Hipervnculo"/>
                </w:rPr>
                <w:t>destinet.eu</w:t>
              </w:r>
            </w:hyperlink>
            <w:r>
              <w:t xml:space="preserve"> (Select Italian language)</w:t>
            </w:r>
          </w:p>
          <w:p w:rsidR="003A530E" w:rsidRDefault="003A530E"/>
          <w:p w:rsidR="00C727CF" w:rsidRDefault="003A530E">
            <w:r>
              <w:t>Swedish translation t</w:t>
            </w:r>
            <w:r w:rsidR="00AF465E" w:rsidRPr="00AF465E">
              <w:t>o be seen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information flyer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3A530E">
            <w:r>
              <w:t>To be seen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own website linked with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13755">
            <w:r>
              <w:t xml:space="preserve">To be done. Technical difficulties. 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Helpful information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(examples)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AF465E">
            <w:r w:rsidRPr="00AF465E">
              <w:t>To be seen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questions to experts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A13755" w:rsidP="007D0FF3">
            <w:r>
              <w:t>Directly in Paris.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networking continuation plan for the portal use  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A13755" w:rsidP="007D0FF3">
            <w:r>
              <w:t>To be seen in Paris.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for Destinations: our 3 suggestions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A13755" w:rsidP="007D0FF3">
            <w:r>
              <w:t>To be seen in Paris.</w:t>
            </w:r>
          </w:p>
        </w:tc>
      </w:tr>
    </w:tbl>
    <w:p w:rsidR="00686725" w:rsidRDefault="00686725"/>
    <w:p w:rsidR="00795292" w:rsidRDefault="00795292"/>
    <w:p w:rsidR="00795292" w:rsidRPr="00686725" w:rsidRDefault="00795292"/>
    <w:sectPr w:rsidR="00795292" w:rsidRPr="00686725" w:rsidSect="002E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BE8"/>
    <w:multiLevelType w:val="hybridMultilevel"/>
    <w:tmpl w:val="0AE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8D1"/>
    <w:multiLevelType w:val="hybridMultilevel"/>
    <w:tmpl w:val="55E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2886"/>
    <w:multiLevelType w:val="hybridMultilevel"/>
    <w:tmpl w:val="C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86725"/>
    <w:rsid w:val="00040A63"/>
    <w:rsid w:val="0004728C"/>
    <w:rsid w:val="00062F84"/>
    <w:rsid w:val="00082548"/>
    <w:rsid w:val="00097E10"/>
    <w:rsid w:val="000A6EC4"/>
    <w:rsid w:val="000C3681"/>
    <w:rsid w:val="000E2EA0"/>
    <w:rsid w:val="00197E33"/>
    <w:rsid w:val="001D3041"/>
    <w:rsid w:val="001E559A"/>
    <w:rsid w:val="00203807"/>
    <w:rsid w:val="00217B8C"/>
    <w:rsid w:val="00221FFB"/>
    <w:rsid w:val="002A6288"/>
    <w:rsid w:val="002C6330"/>
    <w:rsid w:val="002C7EDE"/>
    <w:rsid w:val="002E0927"/>
    <w:rsid w:val="002E40C4"/>
    <w:rsid w:val="00300FC5"/>
    <w:rsid w:val="003074B8"/>
    <w:rsid w:val="00365A7D"/>
    <w:rsid w:val="00365C74"/>
    <w:rsid w:val="003A530E"/>
    <w:rsid w:val="003A65BA"/>
    <w:rsid w:val="003E14DD"/>
    <w:rsid w:val="003F4766"/>
    <w:rsid w:val="004402AB"/>
    <w:rsid w:val="004642D2"/>
    <w:rsid w:val="004715CE"/>
    <w:rsid w:val="004855C1"/>
    <w:rsid w:val="00491A5D"/>
    <w:rsid w:val="00496B49"/>
    <w:rsid w:val="004A67A5"/>
    <w:rsid w:val="004B7A2C"/>
    <w:rsid w:val="004D5CB2"/>
    <w:rsid w:val="004F543A"/>
    <w:rsid w:val="00611C1A"/>
    <w:rsid w:val="00624515"/>
    <w:rsid w:val="00637C72"/>
    <w:rsid w:val="00686725"/>
    <w:rsid w:val="00691843"/>
    <w:rsid w:val="00695250"/>
    <w:rsid w:val="006A0E0D"/>
    <w:rsid w:val="006C51FE"/>
    <w:rsid w:val="006C5C15"/>
    <w:rsid w:val="006D0268"/>
    <w:rsid w:val="0070229B"/>
    <w:rsid w:val="00702E71"/>
    <w:rsid w:val="0074730F"/>
    <w:rsid w:val="00767B50"/>
    <w:rsid w:val="00780969"/>
    <w:rsid w:val="00795292"/>
    <w:rsid w:val="007965FC"/>
    <w:rsid w:val="007C28E2"/>
    <w:rsid w:val="007C6A79"/>
    <w:rsid w:val="007D0FF3"/>
    <w:rsid w:val="00815F11"/>
    <w:rsid w:val="00817559"/>
    <w:rsid w:val="008253EC"/>
    <w:rsid w:val="00854041"/>
    <w:rsid w:val="008778B7"/>
    <w:rsid w:val="0089543A"/>
    <w:rsid w:val="008C1134"/>
    <w:rsid w:val="008C3564"/>
    <w:rsid w:val="008E1363"/>
    <w:rsid w:val="009135F6"/>
    <w:rsid w:val="009355BF"/>
    <w:rsid w:val="009506AB"/>
    <w:rsid w:val="00991CCE"/>
    <w:rsid w:val="009B779B"/>
    <w:rsid w:val="009D31B2"/>
    <w:rsid w:val="009E3D80"/>
    <w:rsid w:val="009F5D84"/>
    <w:rsid w:val="00A13755"/>
    <w:rsid w:val="00A16F95"/>
    <w:rsid w:val="00A36BE5"/>
    <w:rsid w:val="00A37359"/>
    <w:rsid w:val="00A42ADC"/>
    <w:rsid w:val="00A60B84"/>
    <w:rsid w:val="00A63406"/>
    <w:rsid w:val="00A64C16"/>
    <w:rsid w:val="00AC43D4"/>
    <w:rsid w:val="00AC6F24"/>
    <w:rsid w:val="00AD2A81"/>
    <w:rsid w:val="00AD4B03"/>
    <w:rsid w:val="00AF465E"/>
    <w:rsid w:val="00B029F4"/>
    <w:rsid w:val="00B15C16"/>
    <w:rsid w:val="00B20737"/>
    <w:rsid w:val="00B4233C"/>
    <w:rsid w:val="00B556A1"/>
    <w:rsid w:val="00B71552"/>
    <w:rsid w:val="00B9747B"/>
    <w:rsid w:val="00BA2383"/>
    <w:rsid w:val="00BA33D8"/>
    <w:rsid w:val="00BB084B"/>
    <w:rsid w:val="00BD0694"/>
    <w:rsid w:val="00BF275F"/>
    <w:rsid w:val="00C30E97"/>
    <w:rsid w:val="00C322DE"/>
    <w:rsid w:val="00C62028"/>
    <w:rsid w:val="00C727CF"/>
    <w:rsid w:val="00CA2885"/>
    <w:rsid w:val="00CC128C"/>
    <w:rsid w:val="00CD1496"/>
    <w:rsid w:val="00CF770D"/>
    <w:rsid w:val="00D34F2A"/>
    <w:rsid w:val="00D80F9A"/>
    <w:rsid w:val="00D81C2A"/>
    <w:rsid w:val="00D92FF1"/>
    <w:rsid w:val="00DA3C24"/>
    <w:rsid w:val="00DC6238"/>
    <w:rsid w:val="00DE6968"/>
    <w:rsid w:val="00E007FF"/>
    <w:rsid w:val="00E151FF"/>
    <w:rsid w:val="00EB755D"/>
    <w:rsid w:val="00EE32C3"/>
    <w:rsid w:val="00EE5DB8"/>
    <w:rsid w:val="00F218C9"/>
    <w:rsid w:val="00F4663B"/>
    <w:rsid w:val="00F50DB8"/>
    <w:rsid w:val="00F63501"/>
    <w:rsid w:val="00F7174D"/>
    <w:rsid w:val="00F8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3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30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A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portal_map?lat_center=55.53173949954233&amp;lon_center=13.51593017578125&amp;map_zoom=9&amp;map_engine=google&amp;base_layer=hybrid&amp;geo_types%3Alist=symbol921&amp;geo_types%3Alist=symbol806&amp;geo_types%3Alist=symbol906&amp;geo_types%3Alist=symbol395&amp;geo_types%3Alist=symbol446&amp;geo_types%3Alist=symbol678&amp;geo_types%3Alist=symbol984&amp;geo_types%3Alist=symbol130&amp;geo_types%3Alist=symbol683&amp;geo_types%3Alist=symbol834&amp;geo_types%3Alist=symbol930&amp;geo_types%3Alist=symbol009&amp;geo_types%3Alist=symbol338&amp;geo_types%3Alist=symbol092&amp;geo_types%3Alist=symbol247&amp;geo_types%3Alist=symbol998&amp;geo_types%3Alist=symbol029&amp;geo_types%3Alist=symbol078&amp;geo_types%3Alist=symbol876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Sweden&amp;path=&amp;geo_query=Fast-Lain" TargetMode="External"/><Relationship Id="rId13" Type="http://schemas.openxmlformats.org/officeDocument/2006/relationships/hyperlink" Target="file:///C:\Users\Gisela\Desktop\destinet.eu" TargetMode="External"/><Relationship Id="rId3" Type="http://schemas.openxmlformats.org/officeDocument/2006/relationships/styles" Target="styles.xml"/><Relationship Id="rId7" Type="http://schemas.openxmlformats.org/officeDocument/2006/relationships/hyperlink" Target="http://destinet.eu/who-who/civil-society-ngos/fastlain/fast-lain-virtual-office/partner-sections/6.lunds-universitet-iiiee-sweden" TargetMode="External"/><Relationship Id="rId12" Type="http://schemas.openxmlformats.org/officeDocument/2006/relationships/hyperlink" Target="http://destinet.eu/who-who/civil-society-ngos/fastlain/fast-lain-virtual-office/partner-sections/6.lunds-universitet-iiiee-sweden/iii.-research-market-place/3.2-good-practices-organisations/organizations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stinet.eu/portal_map?lat_center=55.53173949954233&amp;lon_center=13.51593017578125&amp;map_zoom=9&amp;map_engine=google&amp;base_layer=hybrid&amp;geo_types%3Alist=symbol921&amp;geo_types%3Alist=symbol806&amp;geo_types%3Alist=symbol906&amp;geo_types%3Alist=symbol395&amp;geo_types%3Alist=symbol446&amp;geo_types%3Alist=symbol678&amp;geo_types%3Alist=symbol984&amp;geo_types%3Alist=symbol130&amp;geo_types%3Alist=symbol683&amp;geo_types%3Alist=symbol834&amp;geo_types%3Alist=symbol930&amp;geo_types%3Alist=symbol009&amp;geo_types%3Alist=symbol338&amp;geo_types%3Alist=symbol092&amp;geo_types%3Alist=symbol247&amp;geo_types%3Alist=symbol998&amp;geo_types%3Alist=symbol029&amp;geo_types%3Alist=symbol078&amp;geo_types%3Alist=symbol876&amp;landscape_type%3Alist=Urban&amp;landscape_type%3Alist=Forest&amp;landscape_type%3Alist=Coastal&amp;landscape_type%3Alist=Marine&amp;landscape_type%3Alist=Mountain&amp;landscape_type%3Alist=Protected&amp;landscape_type%3Alist=Rural&amp;landscape_type%3Alist=Unspecified&amp;administrative_level%3Alist=Local&amp;administrative_level%3Alist=Regional&amp;administrative_level%3Alist=National&amp;administrative_level%3Alist=Sub-Global&amp;administrative_level%3Alist=Global&amp;administrative_level%3Alist=Unspecified&amp;country=Sweden&amp;path=&amp;geo_query=Fast-La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stinet.eu/who-who/civil-society-ngos/fastlain/fast-lain-virtual-office/partner-sections/6.lunds-universitet-iiiee-sweden/iii.-research-market-place/3.2-good-practices-organisations/organiz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tinet.eu/who-who/civil-society-ngos/fastlain/fast-lain-virtual-office/partner-sections/6.lunds-universitet-iiiee-sweden/ii.-regional-worksh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BFFEB-ED0D-4673-8EC8-0FF830C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6391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Gisela Martinez</cp:lastModifiedBy>
  <cp:revision>4</cp:revision>
  <cp:lastPrinted>2012-05-09T09:09:00Z</cp:lastPrinted>
  <dcterms:created xsi:type="dcterms:W3CDTF">2012-05-23T22:58:00Z</dcterms:created>
  <dcterms:modified xsi:type="dcterms:W3CDTF">2012-05-24T00:12:00Z</dcterms:modified>
</cp:coreProperties>
</file>