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C76" w:rsidRPr="00EA6DB9" w:rsidRDefault="00642C76" w:rsidP="00642C76">
      <w:pPr>
        <w:rPr>
          <w:rFonts w:ascii="Trebuchet MS" w:hAnsi="Trebuchet MS"/>
        </w:rPr>
      </w:pPr>
    </w:p>
    <w:p w:rsidR="00642C76" w:rsidRPr="00EA6DB9" w:rsidRDefault="00642C76" w:rsidP="00642C76">
      <w:pPr>
        <w:jc w:val="center"/>
        <w:rPr>
          <w:rFonts w:ascii="Trebuchet MS" w:hAnsi="Trebuchet MS"/>
          <w:b/>
          <w:sz w:val="32"/>
          <w:szCs w:val="32"/>
        </w:rPr>
      </w:pPr>
      <w:r w:rsidRPr="00EA6DB9">
        <w:rPr>
          <w:rFonts w:ascii="Trebuchet MS" w:hAnsi="Trebuchet MS"/>
          <w:b/>
          <w:sz w:val="32"/>
          <w:szCs w:val="32"/>
        </w:rPr>
        <w:t>PRESS RELEASE</w:t>
      </w:r>
    </w:p>
    <w:p w:rsidR="00642C76" w:rsidRPr="00EA6DB9" w:rsidRDefault="00642C76" w:rsidP="00642C76">
      <w:pPr>
        <w:jc w:val="center"/>
        <w:rPr>
          <w:rFonts w:ascii="Trebuchet MS" w:hAnsi="Trebuchet MS"/>
          <w:b/>
          <w:sz w:val="32"/>
          <w:szCs w:val="32"/>
        </w:rPr>
      </w:pPr>
    </w:p>
    <w:p w:rsidR="00642C76" w:rsidRPr="00EA6DB9" w:rsidRDefault="00642C76" w:rsidP="00642C76">
      <w:pPr>
        <w:jc w:val="center"/>
        <w:rPr>
          <w:rFonts w:ascii="Trebuchet MS" w:hAnsi="Trebuchet MS"/>
          <w:b/>
          <w:sz w:val="32"/>
          <w:szCs w:val="32"/>
        </w:rPr>
      </w:pPr>
      <w:r w:rsidRPr="00EA6DB9">
        <w:rPr>
          <w:rFonts w:ascii="Trebuchet MS" w:hAnsi="Trebuchet MS"/>
          <w:b/>
          <w:sz w:val="32"/>
          <w:szCs w:val="32"/>
        </w:rPr>
        <w:t xml:space="preserve">Europe comes together over the role of </w:t>
      </w:r>
      <w:r>
        <w:rPr>
          <w:rFonts w:ascii="Trebuchet MS" w:hAnsi="Trebuchet MS"/>
          <w:b/>
          <w:sz w:val="32"/>
          <w:szCs w:val="32"/>
        </w:rPr>
        <w:t>ecotourism in nature conservation and</w:t>
      </w:r>
      <w:r w:rsidRPr="00EA6DB9">
        <w:rPr>
          <w:rFonts w:ascii="Trebuchet MS" w:hAnsi="Trebuchet MS"/>
          <w:b/>
          <w:sz w:val="32"/>
          <w:szCs w:val="32"/>
        </w:rPr>
        <w:t xml:space="preserve"> sustainable local development</w:t>
      </w:r>
    </w:p>
    <w:p w:rsidR="00642C76" w:rsidRPr="00EA6DB9" w:rsidRDefault="00642C76" w:rsidP="00642C76">
      <w:pPr>
        <w:jc w:val="center"/>
        <w:rPr>
          <w:rFonts w:ascii="Trebuchet MS" w:hAnsi="Trebuchet MS"/>
          <w:sz w:val="28"/>
          <w:szCs w:val="28"/>
        </w:rPr>
      </w:pPr>
    </w:p>
    <w:p w:rsidR="00642C76" w:rsidRPr="00EA6DB9" w:rsidRDefault="00642C76" w:rsidP="00642C76">
      <w:pPr>
        <w:jc w:val="center"/>
        <w:rPr>
          <w:rFonts w:ascii="Trebuchet MS" w:hAnsi="Trebuchet MS"/>
          <w:sz w:val="28"/>
          <w:szCs w:val="28"/>
        </w:rPr>
      </w:pPr>
    </w:p>
    <w:p w:rsidR="00642C76" w:rsidRPr="00EA6DB9" w:rsidRDefault="00642C76" w:rsidP="00642C76">
      <w:pPr>
        <w:jc w:val="both"/>
        <w:rPr>
          <w:rFonts w:ascii="Trebuchet MS" w:hAnsi="Trebuchet MS"/>
        </w:rPr>
      </w:pPr>
      <w:r>
        <w:rPr>
          <w:rFonts w:ascii="Trebuchet MS" w:hAnsi="Trebuchet MS"/>
          <w:b/>
        </w:rPr>
        <w:t>Bras</w:t>
      </w:r>
      <w:r w:rsidRPr="00EA6DB9">
        <w:rPr>
          <w:rFonts w:ascii="Trebuchet MS" w:hAnsi="Trebuchet MS"/>
          <w:b/>
        </w:rPr>
        <w:t>ov, October 30th, 2013:</w:t>
      </w:r>
      <w:r w:rsidRPr="00EA6DB9">
        <w:rPr>
          <w:rFonts w:ascii="Trebuchet MS" w:hAnsi="Trebuchet MS"/>
        </w:rPr>
        <w:t xml:space="preserve"> For the first time some of the most important actors in ecotourism and sustainable development in Europe came to a common understanding regarding the role of </w:t>
      </w:r>
      <w:r>
        <w:rPr>
          <w:rFonts w:ascii="Trebuchet MS" w:hAnsi="Trebuchet MS"/>
        </w:rPr>
        <w:t xml:space="preserve">ecotourism for </w:t>
      </w:r>
      <w:r w:rsidRPr="00EA6DB9">
        <w:rPr>
          <w:rFonts w:ascii="Trebuchet MS" w:hAnsi="Trebuchet MS"/>
        </w:rPr>
        <w:t>sustainable local development</w:t>
      </w:r>
      <w:r>
        <w:rPr>
          <w:rFonts w:ascii="Trebuchet MS" w:hAnsi="Trebuchet MS"/>
        </w:rPr>
        <w:t xml:space="preserve"> and nature conservation in Europe</w:t>
      </w:r>
      <w:r w:rsidRPr="00EA6DB9">
        <w:rPr>
          <w:rFonts w:ascii="Trebuchet MS" w:hAnsi="Trebuchet MS"/>
        </w:rPr>
        <w:t>. This was achieved during the 2</w:t>
      </w:r>
      <w:r w:rsidRPr="00EA6DB9">
        <w:rPr>
          <w:rFonts w:ascii="Trebuchet MS" w:hAnsi="Trebuchet MS"/>
          <w:vertAlign w:val="superscript"/>
        </w:rPr>
        <w:t>nd</w:t>
      </w:r>
      <w:r w:rsidRPr="00EA6DB9">
        <w:rPr>
          <w:rFonts w:ascii="Trebuchet MS" w:hAnsi="Trebuchet MS"/>
        </w:rPr>
        <w:t xml:space="preserve"> European Ecotourism Conference held in </w:t>
      </w:r>
      <w:proofErr w:type="spellStart"/>
      <w:r w:rsidRPr="00EA6DB9">
        <w:rPr>
          <w:rFonts w:ascii="Trebuchet MS" w:hAnsi="Trebuchet MS"/>
        </w:rPr>
        <w:t>Poiana</w:t>
      </w:r>
      <w:proofErr w:type="spellEnd"/>
      <w:r w:rsidRPr="00EA6DB9">
        <w:rPr>
          <w:rFonts w:ascii="Trebuchet MS" w:hAnsi="Trebuchet MS"/>
        </w:rPr>
        <w:t xml:space="preserve"> Brasov, Romania during October 23</w:t>
      </w:r>
      <w:r w:rsidRPr="00EA6DB9">
        <w:rPr>
          <w:rFonts w:ascii="Trebuchet MS" w:hAnsi="Trebuchet MS"/>
          <w:vertAlign w:val="superscript"/>
        </w:rPr>
        <w:t>rd</w:t>
      </w:r>
      <w:r w:rsidRPr="00EA6DB9">
        <w:rPr>
          <w:rFonts w:ascii="Trebuchet MS" w:hAnsi="Trebuchet MS"/>
        </w:rPr>
        <w:t>-25</w:t>
      </w:r>
      <w:r w:rsidRPr="00EA6DB9">
        <w:rPr>
          <w:rFonts w:ascii="Trebuchet MS" w:hAnsi="Trebuchet MS"/>
          <w:vertAlign w:val="superscript"/>
        </w:rPr>
        <w:t>th</w:t>
      </w:r>
      <w:r w:rsidRPr="00EA6DB9">
        <w:rPr>
          <w:rFonts w:ascii="Trebuchet MS" w:hAnsi="Trebuchet MS"/>
        </w:rPr>
        <w:t>, 2013. More than 80 experts in ecotourism, nature conservation and sustainable development from 22 European countries attended this event.</w:t>
      </w:r>
    </w:p>
    <w:p w:rsidR="00642C76" w:rsidRPr="00EA6DB9" w:rsidRDefault="00642C76" w:rsidP="00642C76">
      <w:pPr>
        <w:jc w:val="both"/>
        <w:rPr>
          <w:rFonts w:ascii="Trebuchet MS" w:hAnsi="Trebuchet MS"/>
        </w:rPr>
      </w:pPr>
    </w:p>
    <w:p w:rsidR="00642C76" w:rsidRPr="00EA6DB9" w:rsidRDefault="00642C76" w:rsidP="00642C76">
      <w:pPr>
        <w:jc w:val="both"/>
        <w:rPr>
          <w:rFonts w:ascii="Trebuchet MS" w:hAnsi="Trebuchet MS"/>
        </w:rPr>
      </w:pPr>
      <w:r w:rsidRPr="00EA6DB9">
        <w:rPr>
          <w:rFonts w:ascii="Trebuchet MS" w:hAnsi="Trebuchet MS"/>
        </w:rPr>
        <w:t xml:space="preserve">As a result of the conference we came to the common conclusion of all participants that ecotourism destinations in Europe should have: a protected area associated with the destination, a critical mass of local ecotourism businesses, a sustainability plan under implementation, in developing ecotourism, nature and local culture as the main ingredients in product development and marketing. Also, an ecotourism destination includes the active participation of local communities based on shared values, empowered through education and increasing awareness.  </w:t>
      </w:r>
    </w:p>
    <w:p w:rsidR="00642C76" w:rsidRPr="00EA6DB9" w:rsidRDefault="00642C76" w:rsidP="00642C76">
      <w:pPr>
        <w:rPr>
          <w:rFonts w:ascii="Trebuchet MS" w:hAnsi="Trebuchet MS"/>
        </w:rPr>
      </w:pPr>
      <w:r w:rsidRPr="00EA6DB9">
        <w:rPr>
          <w:rFonts w:ascii="Trebuchet MS" w:hAnsi="Trebuchet MS"/>
        </w:rPr>
        <w:t>The full text of the declaration can be read on the next page.</w:t>
      </w:r>
    </w:p>
    <w:p w:rsidR="00642C76" w:rsidRPr="00EA6DB9" w:rsidRDefault="00642C76" w:rsidP="00642C76">
      <w:pPr>
        <w:jc w:val="both"/>
        <w:rPr>
          <w:rFonts w:ascii="Trebuchet MS" w:hAnsi="Trebuchet MS"/>
        </w:rPr>
      </w:pPr>
    </w:p>
    <w:p w:rsidR="00642C76" w:rsidRPr="00EA6DB9" w:rsidRDefault="00642C76" w:rsidP="00642C76">
      <w:pPr>
        <w:rPr>
          <w:rFonts w:ascii="Trebuchet MS" w:hAnsi="Trebuchet MS"/>
        </w:rPr>
      </w:pPr>
      <w:r w:rsidRPr="00EA6DB9">
        <w:rPr>
          <w:rFonts w:ascii="Trebuchet MS" w:hAnsi="Trebuchet MS"/>
        </w:rPr>
        <w:t>Andrei Blumer, the president of the Association of Ecotourism in Romania (AER) stated: “</w:t>
      </w:r>
      <w:r>
        <w:rPr>
          <w:rFonts w:ascii="Trebuchet MS" w:hAnsi="Trebuchet MS"/>
        </w:rPr>
        <w:t>W</w:t>
      </w:r>
      <w:r w:rsidRPr="00EA6DB9">
        <w:rPr>
          <w:rFonts w:ascii="Trebuchet MS" w:hAnsi="Trebuchet MS"/>
        </w:rPr>
        <w:t>e are actually stepping into a new conservation and development paradigm where the protected areas start looking beyond their borders not only from public awareness perspective but from the economic and social development perspective</w:t>
      </w:r>
      <w:r>
        <w:rPr>
          <w:rFonts w:ascii="Trebuchet MS" w:hAnsi="Trebuchet MS"/>
        </w:rPr>
        <w:t>, too</w:t>
      </w:r>
      <w:r w:rsidRPr="00EA6DB9">
        <w:rPr>
          <w:rFonts w:ascii="Trebuchet MS" w:hAnsi="Trebuchet MS"/>
        </w:rPr>
        <w:t xml:space="preserve">. In other words, </w:t>
      </w:r>
      <w:r>
        <w:rPr>
          <w:rFonts w:ascii="Trebuchet MS" w:hAnsi="Trebuchet MS"/>
        </w:rPr>
        <w:t xml:space="preserve">ecotourism succeeds to bring real economic and social value for </w:t>
      </w:r>
      <w:r w:rsidRPr="00EA6DB9">
        <w:rPr>
          <w:rFonts w:ascii="Trebuchet MS" w:hAnsi="Trebuchet MS"/>
        </w:rPr>
        <w:t>nature conservation</w:t>
      </w:r>
      <w:r>
        <w:rPr>
          <w:rFonts w:ascii="Trebuchet MS" w:hAnsi="Trebuchet MS"/>
        </w:rPr>
        <w:t>, integrating it</w:t>
      </w:r>
      <w:r w:rsidRPr="00EA6DB9">
        <w:rPr>
          <w:rFonts w:ascii="Trebuchet MS" w:hAnsi="Trebuchet MS"/>
        </w:rPr>
        <w:t xml:space="preserve"> into regional development</w:t>
      </w:r>
      <w:r>
        <w:rPr>
          <w:rFonts w:ascii="Trebuchet MS" w:hAnsi="Trebuchet MS"/>
        </w:rPr>
        <w:t>”.</w:t>
      </w:r>
    </w:p>
    <w:p w:rsidR="00642C76" w:rsidRPr="00EA6DB9" w:rsidRDefault="00642C76" w:rsidP="00642C76">
      <w:pPr>
        <w:jc w:val="both"/>
        <w:rPr>
          <w:rFonts w:ascii="Trebuchet MS" w:hAnsi="Trebuchet MS"/>
        </w:rPr>
      </w:pPr>
    </w:p>
    <w:p w:rsidR="00642C76" w:rsidRPr="00EA6DB9" w:rsidRDefault="00642C76" w:rsidP="00642C76">
      <w:r w:rsidRPr="00EA6DB9">
        <w:rPr>
          <w:rFonts w:ascii="Trebuchet MS" w:hAnsi="Trebuchet MS"/>
        </w:rPr>
        <w:t>The Association of Ecotourism in Romania (AER) has achieved a partnership for nature conservation and tourism development among tourism associations, non-governmental associations acting in local development and nature conservation, nature conservation projects and travel agencies.</w:t>
      </w:r>
      <w:r w:rsidRPr="00EA6DB9">
        <w:t> </w:t>
      </w:r>
    </w:p>
    <w:p w:rsidR="00642C76" w:rsidRDefault="00642C76" w:rsidP="00642C76">
      <w:pPr>
        <w:jc w:val="both"/>
        <w:rPr>
          <w:rFonts w:ascii="Trebuchet MS" w:hAnsi="Trebuchet MS"/>
        </w:rPr>
      </w:pPr>
    </w:p>
    <w:p w:rsidR="00642C76" w:rsidRDefault="00642C76" w:rsidP="00642C76">
      <w:pPr>
        <w:jc w:val="both"/>
        <w:rPr>
          <w:rFonts w:ascii="Trebuchet MS" w:hAnsi="Trebuchet MS"/>
        </w:rPr>
      </w:pPr>
    </w:p>
    <w:p w:rsidR="00642C76" w:rsidRDefault="00642C76" w:rsidP="00642C76">
      <w:pPr>
        <w:jc w:val="both"/>
        <w:rPr>
          <w:rFonts w:ascii="Trebuchet MS" w:hAnsi="Trebuchet MS"/>
        </w:rPr>
      </w:pPr>
    </w:p>
    <w:p w:rsidR="00642C76" w:rsidRPr="00EA6DB9" w:rsidRDefault="00642C76" w:rsidP="00642C76">
      <w:pPr>
        <w:jc w:val="both"/>
        <w:rPr>
          <w:rFonts w:ascii="Trebuchet MS" w:hAnsi="Trebuchet MS"/>
        </w:rPr>
      </w:pPr>
    </w:p>
    <w:p w:rsidR="00642C76" w:rsidRPr="00EA6DB9" w:rsidRDefault="00642C76" w:rsidP="00642C76">
      <w:pPr>
        <w:rPr>
          <w:rFonts w:ascii="Trebuchet MS" w:hAnsi="Trebuchet MS"/>
        </w:rPr>
      </w:pPr>
      <w:r w:rsidRPr="00EA6DB9">
        <w:rPr>
          <w:rFonts w:ascii="Trebuchet MS" w:hAnsi="Trebuchet MS"/>
        </w:rPr>
        <w:lastRenderedPageBreak/>
        <w:t>Note to editors: For further details, please contact Andrei Blumer:</w:t>
      </w:r>
      <w:r>
        <w:rPr>
          <w:rFonts w:ascii="Trebuchet MS" w:hAnsi="Trebuchet MS"/>
        </w:rPr>
        <w:t xml:space="preserve"> </w:t>
      </w:r>
      <w:proofErr w:type="spellStart"/>
      <w:r w:rsidRPr="00EA6DB9">
        <w:rPr>
          <w:rFonts w:ascii="Trebuchet MS" w:hAnsi="Trebuchet MS"/>
        </w:rPr>
        <w:t>andrei.blumer</w:t>
      </w:r>
      <w:proofErr w:type="spellEnd"/>
      <w:r w:rsidRPr="00EA6DB9">
        <w:rPr>
          <w:rFonts w:ascii="Trebuchet MS" w:hAnsi="Trebuchet MS"/>
        </w:rPr>
        <w:t xml:space="preserve"> (at) eco-romania.ro, tel. +40723.186.016</w:t>
      </w:r>
    </w:p>
    <w:p w:rsidR="00642C76" w:rsidRDefault="00642C76" w:rsidP="00642C76">
      <w:pPr>
        <w:jc w:val="both"/>
        <w:rPr>
          <w:rFonts w:ascii="Trebuchet MS" w:hAnsi="Trebuchet MS"/>
        </w:rPr>
      </w:pPr>
    </w:p>
    <w:p w:rsidR="005875B1" w:rsidRPr="005875B1" w:rsidRDefault="005875B1" w:rsidP="005875B1">
      <w:pPr>
        <w:jc w:val="both"/>
        <w:rPr>
          <w:rFonts w:ascii="Trebuchet MS" w:hAnsi="Trebuchet MS"/>
        </w:rPr>
      </w:pPr>
      <w:r w:rsidRPr="005875B1">
        <w:rPr>
          <w:rFonts w:ascii="Trebuchet MS" w:hAnsi="Trebuchet MS"/>
        </w:rPr>
        <w:t xml:space="preserve">The </w:t>
      </w:r>
      <w:r w:rsidRPr="005875B1">
        <w:rPr>
          <w:rFonts w:ascii="Trebuchet MS" w:hAnsi="Trebuchet MS"/>
          <w:i/>
        </w:rPr>
        <w:t>2nd European Ecotourism Conference</w:t>
      </w:r>
      <w:r w:rsidRPr="005875B1">
        <w:rPr>
          <w:rFonts w:ascii="Trebuchet MS" w:hAnsi="Trebuchet MS"/>
        </w:rPr>
        <w:t xml:space="preserve"> </w:t>
      </w:r>
      <w:r w:rsidRPr="005875B1">
        <w:rPr>
          <w:rFonts w:ascii="Trebuchet MS" w:hAnsi="Trebuchet MS"/>
        </w:rPr>
        <w:t>was held</w:t>
      </w:r>
      <w:r w:rsidRPr="005875B1">
        <w:rPr>
          <w:rFonts w:ascii="Trebuchet MS" w:hAnsi="Trebuchet MS"/>
        </w:rPr>
        <w:t xml:space="preserve"> on October 2</w:t>
      </w:r>
      <w:r w:rsidRPr="005875B1">
        <w:rPr>
          <w:rFonts w:ascii="Trebuchet MS" w:hAnsi="Trebuchet MS"/>
        </w:rPr>
        <w:t>3-25</w:t>
      </w:r>
      <w:r w:rsidRPr="005875B1">
        <w:rPr>
          <w:rFonts w:ascii="Trebuchet MS" w:hAnsi="Trebuchet MS"/>
        </w:rPr>
        <w:t xml:space="preserve">th </w:t>
      </w:r>
      <w:smartTag w:uri="urn:schemas-microsoft-com:office:smarttags" w:element="metricconverter">
        <w:smartTagPr>
          <w:attr w:name="ProductID" w:val="2013, in"/>
        </w:smartTagPr>
        <w:r w:rsidRPr="005875B1">
          <w:rPr>
            <w:rFonts w:ascii="Trebuchet MS" w:hAnsi="Trebuchet MS"/>
          </w:rPr>
          <w:t>2013, in</w:t>
        </w:r>
      </w:smartTag>
      <w:r w:rsidRPr="005875B1">
        <w:rPr>
          <w:rFonts w:ascii="Trebuchet MS" w:hAnsi="Trebuchet MS"/>
        </w:rPr>
        <w:t xml:space="preserve"> </w:t>
      </w:r>
      <w:proofErr w:type="spellStart"/>
      <w:r w:rsidRPr="005875B1">
        <w:rPr>
          <w:rFonts w:ascii="Trebuchet MS" w:hAnsi="Trebuchet MS"/>
        </w:rPr>
        <w:t>Poiana</w:t>
      </w:r>
      <w:proofErr w:type="spellEnd"/>
      <w:r w:rsidRPr="005875B1">
        <w:rPr>
          <w:rFonts w:ascii="Trebuchet MS" w:hAnsi="Trebuchet MS"/>
        </w:rPr>
        <w:t xml:space="preserve"> Brasov, Romania, and</w:t>
      </w:r>
      <w:r w:rsidR="00E62EA3">
        <w:rPr>
          <w:rFonts w:ascii="Trebuchet MS" w:hAnsi="Trebuchet MS"/>
        </w:rPr>
        <w:t xml:space="preserve"> it</w:t>
      </w:r>
      <w:r w:rsidRPr="005875B1">
        <w:rPr>
          <w:rFonts w:ascii="Trebuchet MS" w:hAnsi="Trebuchet MS"/>
        </w:rPr>
        <w:t xml:space="preserve"> </w:t>
      </w:r>
      <w:r w:rsidRPr="005875B1">
        <w:rPr>
          <w:rFonts w:ascii="Trebuchet MS" w:hAnsi="Trebuchet MS"/>
        </w:rPr>
        <w:t>was</w:t>
      </w:r>
      <w:r w:rsidRPr="005875B1">
        <w:rPr>
          <w:rFonts w:ascii="Trebuchet MS" w:hAnsi="Trebuchet MS"/>
        </w:rPr>
        <w:t xml:space="preserve"> organised by the </w:t>
      </w:r>
      <w:hyperlink r:id="rId8" w:history="1">
        <w:r w:rsidRPr="005875B1">
          <w:rPr>
            <w:rStyle w:val="Hyperlink"/>
            <w:rFonts w:ascii="Trebuchet MS" w:hAnsi="Trebuchet MS"/>
          </w:rPr>
          <w:t>Association of Ecotourism in Romania (AER)</w:t>
        </w:r>
      </w:hyperlink>
      <w:r w:rsidRPr="005875B1">
        <w:rPr>
          <w:rFonts w:ascii="Trebuchet MS" w:hAnsi="Trebuchet MS"/>
        </w:rPr>
        <w:t xml:space="preserve"> within the framework of the </w:t>
      </w:r>
      <w:hyperlink r:id="rId9" w:history="1">
        <w:r w:rsidRPr="005875B1">
          <w:rPr>
            <w:rStyle w:val="Hyperlink"/>
            <w:rFonts w:ascii="Trebuchet MS" w:hAnsi="Trebuchet MS"/>
            <w:i/>
          </w:rPr>
          <w:t>European Ecotourism Knowledge Network (</w:t>
        </w:r>
        <w:r w:rsidRPr="005875B1">
          <w:rPr>
            <w:rStyle w:val="Hyperlink"/>
            <w:rFonts w:ascii="Trebuchet MS" w:hAnsi="Trebuchet MS"/>
            <w:i/>
          </w:rPr>
          <w:t>E</w:t>
        </w:r>
        <w:r w:rsidRPr="005875B1">
          <w:rPr>
            <w:rStyle w:val="Hyperlink"/>
            <w:rFonts w:ascii="Trebuchet MS" w:hAnsi="Trebuchet MS"/>
            <w:i/>
          </w:rPr>
          <w:t>COLNET</w:t>
        </w:r>
      </w:hyperlink>
      <w:r w:rsidRPr="005875B1">
        <w:rPr>
          <w:rFonts w:ascii="Trebuchet MS" w:hAnsi="Trebuchet MS"/>
          <w:i/>
        </w:rPr>
        <w:t>)</w:t>
      </w:r>
      <w:r w:rsidRPr="005875B1">
        <w:rPr>
          <w:rFonts w:ascii="Trebuchet MS" w:hAnsi="Trebuchet MS"/>
        </w:rPr>
        <w:t xml:space="preserve">, supported by the European Commission and </w:t>
      </w:r>
      <w:hyperlink r:id="rId10" w:history="1">
        <w:proofErr w:type="spellStart"/>
        <w:r w:rsidRPr="005875B1">
          <w:rPr>
            <w:rStyle w:val="Hyperlink"/>
            <w:rFonts w:ascii="Trebuchet MS" w:hAnsi="Trebuchet MS"/>
          </w:rPr>
          <w:t>Naturefriends</w:t>
        </w:r>
        <w:proofErr w:type="spellEnd"/>
        <w:r w:rsidRPr="005875B1">
          <w:rPr>
            <w:rStyle w:val="Hyperlink"/>
            <w:rFonts w:ascii="Trebuchet MS" w:hAnsi="Trebuchet MS"/>
          </w:rPr>
          <w:t xml:space="preserve"> International</w:t>
        </w:r>
      </w:hyperlink>
      <w:r w:rsidRPr="005875B1">
        <w:rPr>
          <w:rFonts w:ascii="Trebuchet MS" w:hAnsi="Trebuchet MS"/>
        </w:rPr>
        <w:t>.</w:t>
      </w:r>
    </w:p>
    <w:p w:rsidR="005875B1" w:rsidRPr="005875B1" w:rsidRDefault="005875B1" w:rsidP="00642C76">
      <w:pPr>
        <w:jc w:val="both"/>
        <w:rPr>
          <w:rFonts w:ascii="Trebuchet MS" w:hAnsi="Trebuchet MS"/>
        </w:rPr>
      </w:pPr>
    </w:p>
    <w:p w:rsidR="005875B1" w:rsidRPr="005875B1" w:rsidRDefault="005875B1" w:rsidP="005875B1">
      <w:pPr>
        <w:spacing w:line="240" w:lineRule="atLeast"/>
        <w:jc w:val="both"/>
        <w:rPr>
          <w:rFonts w:ascii="Trebuchet MS" w:hAnsi="Trebuchet MS"/>
          <w:i/>
        </w:rPr>
      </w:pPr>
      <w:r w:rsidRPr="005875B1">
        <w:rPr>
          <w:rFonts w:ascii="Trebuchet MS" w:hAnsi="Trebuchet MS"/>
          <w:i/>
        </w:rPr>
        <w:t xml:space="preserve">ECOLNET is a 3-year Project co-financed by the European Commission, Lifelong Learning Programme, </w:t>
      </w:r>
      <w:proofErr w:type="spellStart"/>
      <w:r w:rsidRPr="005875B1">
        <w:rPr>
          <w:rFonts w:ascii="Trebuchet MS" w:hAnsi="Trebuchet MS"/>
          <w:i/>
        </w:rPr>
        <w:t>Transveral</w:t>
      </w:r>
      <w:proofErr w:type="spellEnd"/>
      <w:r w:rsidRPr="005875B1">
        <w:rPr>
          <w:rFonts w:ascii="Trebuchet MS" w:hAnsi="Trebuchet MS"/>
          <w:i/>
        </w:rPr>
        <w:t xml:space="preserve"> Programmes, </w:t>
      </w:r>
      <w:proofErr w:type="gramStart"/>
      <w:r w:rsidRPr="005875B1">
        <w:rPr>
          <w:rFonts w:ascii="Trebuchet MS" w:hAnsi="Trebuchet MS"/>
          <w:i/>
        </w:rPr>
        <w:t>Key</w:t>
      </w:r>
      <w:proofErr w:type="gramEnd"/>
      <w:r w:rsidRPr="005875B1">
        <w:rPr>
          <w:rFonts w:ascii="Trebuchet MS" w:hAnsi="Trebuchet MS"/>
          <w:i/>
        </w:rPr>
        <w:t xml:space="preserve"> Activity 3 – ICT Networks. The Conference is organised in cooperation with ECOLNET partners (</w:t>
      </w:r>
      <w:hyperlink r:id="rId11" w:history="1">
        <w:r w:rsidRPr="005875B1">
          <w:rPr>
            <w:rStyle w:val="Hyperlink"/>
            <w:rFonts w:ascii="Trebuchet MS" w:eastAsia="Arial Unicode MS" w:hAnsi="Trebuchet MS"/>
            <w:bCs/>
            <w:lang w:val="ro-RO"/>
          </w:rPr>
          <w:t>PRISMA Centre for Development Studies</w:t>
        </w:r>
      </w:hyperlink>
      <w:r w:rsidRPr="005875B1">
        <w:rPr>
          <w:rFonts w:ascii="Trebuchet MS" w:eastAsia="Arial Unicode MS" w:hAnsi="Trebuchet MS"/>
          <w:bCs/>
          <w:lang w:val="ro-RO"/>
        </w:rPr>
        <w:t xml:space="preserve"> (Greece), </w:t>
      </w:r>
      <w:hyperlink r:id="rId12" w:history="1">
        <w:r w:rsidRPr="005875B1">
          <w:rPr>
            <w:rStyle w:val="Hyperlink"/>
            <w:rFonts w:ascii="Trebuchet MS" w:eastAsia="Arial Unicode MS" w:hAnsi="Trebuchet MS"/>
            <w:bCs/>
            <w:lang w:val="ro-RO"/>
          </w:rPr>
          <w:t>ECOTRANS</w:t>
        </w:r>
      </w:hyperlink>
      <w:r w:rsidRPr="005875B1">
        <w:rPr>
          <w:rFonts w:ascii="Trebuchet MS" w:eastAsia="Arial Unicode MS" w:hAnsi="Trebuchet MS"/>
          <w:bCs/>
          <w:lang w:val="ro-RO"/>
        </w:rPr>
        <w:t xml:space="preserve"> (Germany), </w:t>
      </w:r>
      <w:hyperlink r:id="rId13" w:history="1">
        <w:r w:rsidRPr="005875B1">
          <w:rPr>
            <w:rStyle w:val="Hyperlink"/>
            <w:rFonts w:ascii="Trebuchet MS" w:eastAsia="Arial Unicode MS" w:hAnsi="Trebuchet MS"/>
            <w:bCs/>
            <w:lang w:val="ro-RO"/>
          </w:rPr>
          <w:t>Estonian Ecotourism Association</w:t>
        </w:r>
      </w:hyperlink>
      <w:r w:rsidRPr="005875B1">
        <w:rPr>
          <w:rFonts w:ascii="Trebuchet MS" w:eastAsia="Arial Unicode MS" w:hAnsi="Trebuchet MS"/>
          <w:bCs/>
          <w:lang w:val="ro-RO"/>
        </w:rPr>
        <w:t xml:space="preserve"> (Estonia), </w:t>
      </w:r>
      <w:hyperlink r:id="rId14" w:history="1">
        <w:r w:rsidRPr="005875B1">
          <w:rPr>
            <w:rStyle w:val="Hyperlink"/>
            <w:rFonts w:ascii="Trebuchet MS" w:eastAsia="Arial Unicode MS" w:hAnsi="Trebuchet MS"/>
            <w:bCs/>
            <w:lang w:val="ro-RO"/>
          </w:rPr>
          <w:t>Estonian University of Life Sciences</w:t>
        </w:r>
      </w:hyperlink>
      <w:r w:rsidRPr="005875B1">
        <w:rPr>
          <w:rFonts w:ascii="Trebuchet MS" w:eastAsia="Arial Unicode MS" w:hAnsi="Trebuchet MS"/>
          <w:bCs/>
          <w:lang w:val="ro-RO"/>
        </w:rPr>
        <w:t xml:space="preserve"> (Estonia), </w:t>
      </w:r>
      <w:hyperlink r:id="rId15" w:history="1">
        <w:r w:rsidRPr="005875B1">
          <w:rPr>
            <w:rStyle w:val="Hyperlink"/>
            <w:rFonts w:ascii="Trebuchet MS" w:eastAsia="Arial Unicode MS" w:hAnsi="Trebuchet MS"/>
            <w:bCs/>
            <w:lang w:val="ro-RO"/>
          </w:rPr>
          <w:t>ECOTONO</w:t>
        </w:r>
      </w:hyperlink>
      <w:r w:rsidRPr="005875B1">
        <w:rPr>
          <w:rFonts w:ascii="Trebuchet MS" w:eastAsia="Arial Unicode MS" w:hAnsi="Trebuchet MS"/>
          <w:bCs/>
          <w:lang w:val="ro-RO"/>
        </w:rPr>
        <w:t xml:space="preserve"> (Spain), </w:t>
      </w:r>
      <w:hyperlink r:id="rId16" w:history="1">
        <w:r w:rsidRPr="005875B1">
          <w:rPr>
            <w:rStyle w:val="Hyperlink"/>
            <w:rFonts w:ascii="Trebuchet MS" w:eastAsia="Arial Unicode MS" w:hAnsi="Trebuchet MS"/>
            <w:bCs/>
            <w:lang w:val="ro-RO"/>
          </w:rPr>
          <w:t>Silvacultura</w:t>
        </w:r>
      </w:hyperlink>
      <w:r w:rsidRPr="005875B1">
        <w:rPr>
          <w:rFonts w:ascii="Trebuchet MS" w:eastAsia="Arial Unicode MS" w:hAnsi="Trebuchet MS"/>
          <w:bCs/>
          <w:lang w:val="ro-RO"/>
        </w:rPr>
        <w:t xml:space="preserve"> (Finland), </w:t>
      </w:r>
      <w:hyperlink r:id="rId17" w:history="1">
        <w:r w:rsidRPr="005875B1">
          <w:rPr>
            <w:rStyle w:val="Hyperlink"/>
            <w:rFonts w:ascii="Trebuchet MS" w:eastAsia="Arial Unicode MS" w:hAnsi="Trebuchet MS"/>
            <w:bCs/>
            <w:lang w:val="ro-RO"/>
          </w:rPr>
          <w:t>Centro Turistico Studentesco e Giovanile</w:t>
        </w:r>
      </w:hyperlink>
      <w:r w:rsidRPr="005875B1">
        <w:rPr>
          <w:rFonts w:ascii="Trebuchet MS" w:eastAsia="Arial Unicode MS" w:hAnsi="Trebuchet MS"/>
          <w:bCs/>
          <w:lang w:val="ro-RO"/>
        </w:rPr>
        <w:t xml:space="preserve"> (Italy), </w:t>
      </w:r>
      <w:hyperlink r:id="rId18" w:history="1">
        <w:r w:rsidRPr="005875B1">
          <w:rPr>
            <w:rStyle w:val="Hyperlink"/>
            <w:rFonts w:ascii="Trebuchet MS" w:eastAsia="Arial Unicode MS" w:hAnsi="Trebuchet MS"/>
            <w:bCs/>
            <w:lang w:val="ro-RO"/>
          </w:rPr>
          <w:t>Imaginary</w:t>
        </w:r>
      </w:hyperlink>
      <w:r w:rsidRPr="005875B1">
        <w:rPr>
          <w:rFonts w:ascii="Trebuchet MS" w:eastAsia="Arial Unicode MS" w:hAnsi="Trebuchet MS"/>
          <w:bCs/>
          <w:lang w:val="ro-RO"/>
        </w:rPr>
        <w:t xml:space="preserve"> (Italy), </w:t>
      </w:r>
      <w:hyperlink r:id="rId19" w:history="1">
        <w:r w:rsidRPr="005875B1">
          <w:rPr>
            <w:rStyle w:val="Hyperlink"/>
            <w:rFonts w:ascii="Trebuchet MS" w:eastAsia="Arial Unicode MS" w:hAnsi="Trebuchet MS"/>
            <w:bCs/>
            <w:lang w:val="ro-RO"/>
          </w:rPr>
          <w:t>PAN Pa</w:t>
        </w:r>
        <w:r w:rsidRPr="005875B1">
          <w:rPr>
            <w:rStyle w:val="Hyperlink"/>
            <w:rFonts w:ascii="Trebuchet MS" w:eastAsia="Arial Unicode MS" w:hAnsi="Trebuchet MS"/>
            <w:bCs/>
            <w:lang w:val="ro-RO"/>
          </w:rPr>
          <w:t>r</w:t>
        </w:r>
        <w:r w:rsidRPr="005875B1">
          <w:rPr>
            <w:rStyle w:val="Hyperlink"/>
            <w:rFonts w:ascii="Trebuchet MS" w:eastAsia="Arial Unicode MS" w:hAnsi="Trebuchet MS"/>
            <w:bCs/>
            <w:lang w:val="ro-RO"/>
          </w:rPr>
          <w:t>ks</w:t>
        </w:r>
      </w:hyperlink>
      <w:r w:rsidRPr="005875B1">
        <w:rPr>
          <w:rFonts w:ascii="Trebuchet MS" w:eastAsia="Arial Unicode MS" w:hAnsi="Trebuchet MS"/>
          <w:bCs/>
          <w:lang w:val="ro-RO"/>
        </w:rPr>
        <w:t xml:space="preserve"> (European network), ECEAT Projects (the Netherlands), </w:t>
      </w:r>
      <w:hyperlink r:id="rId20" w:history="1">
        <w:r w:rsidRPr="005875B1">
          <w:rPr>
            <w:rStyle w:val="Hyperlink"/>
            <w:rFonts w:ascii="Trebuchet MS" w:eastAsia="Arial Unicode MS" w:hAnsi="Trebuchet MS"/>
            <w:bCs/>
            <w:lang w:val="ro-RO"/>
          </w:rPr>
          <w:t>Edinburgh N</w:t>
        </w:r>
        <w:r w:rsidRPr="005875B1">
          <w:rPr>
            <w:rStyle w:val="Hyperlink"/>
            <w:rFonts w:ascii="Trebuchet MS" w:eastAsia="Arial Unicode MS" w:hAnsi="Trebuchet MS"/>
            <w:bCs/>
            <w:lang w:val="ro-RO"/>
          </w:rPr>
          <w:t>a</w:t>
        </w:r>
        <w:r w:rsidRPr="005875B1">
          <w:rPr>
            <w:rStyle w:val="Hyperlink"/>
            <w:rFonts w:ascii="Trebuchet MS" w:eastAsia="Arial Unicode MS" w:hAnsi="Trebuchet MS"/>
            <w:bCs/>
            <w:lang w:val="ro-RO"/>
          </w:rPr>
          <w:t>pier University</w:t>
        </w:r>
      </w:hyperlink>
      <w:r w:rsidRPr="005875B1">
        <w:rPr>
          <w:rFonts w:ascii="Trebuchet MS" w:eastAsia="Arial Unicode MS" w:hAnsi="Trebuchet MS"/>
          <w:bCs/>
          <w:lang w:val="ro-RO"/>
        </w:rPr>
        <w:t xml:space="preserve"> (U.K) and </w:t>
      </w:r>
      <w:hyperlink r:id="rId21" w:history="1">
        <w:r w:rsidRPr="005875B1">
          <w:rPr>
            <w:rStyle w:val="Hyperlink"/>
            <w:rFonts w:ascii="Trebuchet MS" w:eastAsia="Arial Unicode MS" w:hAnsi="Trebuchet MS"/>
            <w:bCs/>
          </w:rPr>
          <w:t>Association</w:t>
        </w:r>
        <w:r w:rsidRPr="005875B1">
          <w:rPr>
            <w:rStyle w:val="Hyperlink"/>
            <w:rFonts w:ascii="Trebuchet MS" w:eastAsia="Arial Unicode MS" w:hAnsi="Trebuchet MS"/>
            <w:bCs/>
          </w:rPr>
          <w:t xml:space="preserve"> </w:t>
        </w:r>
        <w:r w:rsidRPr="005875B1">
          <w:rPr>
            <w:rStyle w:val="Hyperlink"/>
            <w:rFonts w:ascii="Trebuchet MS" w:eastAsia="Arial Unicode MS" w:hAnsi="Trebuchet MS"/>
            <w:bCs/>
          </w:rPr>
          <w:t>of Ecotourism in Romania</w:t>
        </w:r>
      </w:hyperlink>
      <w:bookmarkStart w:id="0" w:name="_GoBack"/>
      <w:bookmarkEnd w:id="0"/>
      <w:r w:rsidRPr="005875B1">
        <w:rPr>
          <w:rFonts w:ascii="Trebuchet MS" w:hAnsi="Trebuchet MS"/>
          <w:i/>
        </w:rPr>
        <w:t>.</w:t>
      </w:r>
    </w:p>
    <w:p w:rsidR="005875B1" w:rsidRPr="005875B1" w:rsidRDefault="005875B1" w:rsidP="005875B1">
      <w:pPr>
        <w:spacing w:line="240" w:lineRule="atLeast"/>
        <w:jc w:val="both"/>
        <w:rPr>
          <w:rFonts w:ascii="Trebuchet MS" w:hAnsi="Trebuchet MS"/>
          <w:i/>
        </w:rPr>
      </w:pPr>
    </w:p>
    <w:p w:rsidR="00642C76" w:rsidRDefault="00642C76" w:rsidP="00642C76">
      <w:pPr>
        <w:jc w:val="both"/>
        <w:rPr>
          <w:rFonts w:ascii="Trebuchet MS" w:hAnsi="Trebuchet MS"/>
        </w:rPr>
      </w:pPr>
    </w:p>
    <w:p w:rsidR="005875B1" w:rsidRDefault="005875B1" w:rsidP="00642C76">
      <w:pPr>
        <w:jc w:val="both"/>
        <w:rPr>
          <w:rFonts w:ascii="Trebuchet MS" w:hAnsi="Trebuchet MS"/>
        </w:rPr>
      </w:pPr>
    </w:p>
    <w:p w:rsidR="005875B1" w:rsidRDefault="005875B1" w:rsidP="00642C76">
      <w:pPr>
        <w:jc w:val="both"/>
        <w:rPr>
          <w:rFonts w:ascii="Trebuchet MS" w:hAnsi="Trebuchet MS"/>
        </w:rPr>
      </w:pPr>
    </w:p>
    <w:p w:rsidR="005875B1" w:rsidRDefault="005875B1" w:rsidP="00642C76">
      <w:pPr>
        <w:jc w:val="both"/>
        <w:rPr>
          <w:rFonts w:ascii="Trebuchet MS" w:hAnsi="Trebuchet MS"/>
        </w:rPr>
      </w:pPr>
    </w:p>
    <w:p w:rsidR="005875B1" w:rsidRDefault="005875B1" w:rsidP="00642C76">
      <w:pPr>
        <w:jc w:val="both"/>
        <w:rPr>
          <w:rFonts w:ascii="Trebuchet MS" w:hAnsi="Trebuchet MS"/>
        </w:rPr>
      </w:pPr>
    </w:p>
    <w:p w:rsidR="005875B1" w:rsidRDefault="005875B1" w:rsidP="00642C76">
      <w:pPr>
        <w:jc w:val="both"/>
        <w:rPr>
          <w:rFonts w:ascii="Trebuchet MS" w:hAnsi="Trebuchet MS"/>
        </w:rPr>
      </w:pPr>
    </w:p>
    <w:p w:rsidR="005875B1" w:rsidRDefault="005875B1" w:rsidP="00642C76">
      <w:pPr>
        <w:jc w:val="both"/>
        <w:rPr>
          <w:rFonts w:ascii="Trebuchet MS" w:hAnsi="Trebuchet MS"/>
        </w:rPr>
      </w:pPr>
    </w:p>
    <w:p w:rsidR="005875B1" w:rsidRDefault="005875B1" w:rsidP="00642C76">
      <w:pPr>
        <w:jc w:val="both"/>
        <w:rPr>
          <w:rFonts w:ascii="Trebuchet MS" w:hAnsi="Trebuchet MS"/>
        </w:rPr>
      </w:pPr>
    </w:p>
    <w:p w:rsidR="005875B1" w:rsidRDefault="005875B1" w:rsidP="00642C76">
      <w:pPr>
        <w:jc w:val="both"/>
        <w:rPr>
          <w:rFonts w:ascii="Trebuchet MS" w:hAnsi="Trebuchet MS"/>
        </w:rPr>
      </w:pPr>
    </w:p>
    <w:p w:rsidR="005875B1" w:rsidRDefault="005875B1" w:rsidP="00642C76">
      <w:pPr>
        <w:jc w:val="both"/>
        <w:rPr>
          <w:rFonts w:ascii="Trebuchet MS" w:hAnsi="Trebuchet MS"/>
        </w:rPr>
      </w:pPr>
    </w:p>
    <w:p w:rsidR="005875B1" w:rsidRDefault="005875B1" w:rsidP="00642C76">
      <w:pPr>
        <w:jc w:val="both"/>
        <w:rPr>
          <w:rFonts w:ascii="Trebuchet MS" w:hAnsi="Trebuchet MS"/>
        </w:rPr>
      </w:pPr>
    </w:p>
    <w:p w:rsidR="005875B1" w:rsidRDefault="005875B1" w:rsidP="00642C76">
      <w:pPr>
        <w:jc w:val="both"/>
        <w:rPr>
          <w:rFonts w:ascii="Trebuchet MS" w:hAnsi="Trebuchet MS"/>
        </w:rPr>
      </w:pPr>
    </w:p>
    <w:p w:rsidR="005875B1" w:rsidRDefault="005875B1" w:rsidP="00642C76">
      <w:pPr>
        <w:jc w:val="both"/>
        <w:rPr>
          <w:rFonts w:ascii="Trebuchet MS" w:hAnsi="Trebuchet MS"/>
        </w:rPr>
      </w:pPr>
    </w:p>
    <w:p w:rsidR="005875B1" w:rsidRDefault="005875B1" w:rsidP="00642C76">
      <w:pPr>
        <w:jc w:val="both"/>
        <w:rPr>
          <w:rFonts w:ascii="Trebuchet MS" w:hAnsi="Trebuchet MS"/>
        </w:rPr>
      </w:pPr>
    </w:p>
    <w:p w:rsidR="005875B1" w:rsidRDefault="005875B1" w:rsidP="00642C76">
      <w:pPr>
        <w:jc w:val="both"/>
        <w:rPr>
          <w:rFonts w:ascii="Trebuchet MS" w:hAnsi="Trebuchet MS"/>
        </w:rPr>
      </w:pPr>
    </w:p>
    <w:p w:rsidR="005875B1" w:rsidRDefault="005875B1" w:rsidP="00642C76">
      <w:pPr>
        <w:jc w:val="both"/>
        <w:rPr>
          <w:rFonts w:ascii="Trebuchet MS" w:hAnsi="Trebuchet MS"/>
        </w:rPr>
      </w:pPr>
    </w:p>
    <w:p w:rsidR="005875B1" w:rsidRDefault="005875B1" w:rsidP="00642C76">
      <w:pPr>
        <w:jc w:val="both"/>
        <w:rPr>
          <w:rFonts w:ascii="Trebuchet MS" w:hAnsi="Trebuchet MS"/>
        </w:rPr>
      </w:pPr>
    </w:p>
    <w:p w:rsidR="005875B1" w:rsidRDefault="005875B1" w:rsidP="00642C76">
      <w:pPr>
        <w:jc w:val="both"/>
        <w:rPr>
          <w:rFonts w:ascii="Trebuchet MS" w:hAnsi="Trebuchet MS"/>
        </w:rPr>
      </w:pPr>
    </w:p>
    <w:p w:rsidR="005875B1" w:rsidRDefault="005875B1" w:rsidP="00642C76">
      <w:pPr>
        <w:jc w:val="both"/>
        <w:rPr>
          <w:rFonts w:ascii="Trebuchet MS" w:hAnsi="Trebuchet MS"/>
        </w:rPr>
      </w:pPr>
    </w:p>
    <w:p w:rsidR="005875B1" w:rsidRDefault="005875B1" w:rsidP="00642C76">
      <w:pPr>
        <w:jc w:val="both"/>
        <w:rPr>
          <w:rFonts w:ascii="Trebuchet MS" w:hAnsi="Trebuchet MS"/>
        </w:rPr>
      </w:pPr>
    </w:p>
    <w:p w:rsidR="005875B1" w:rsidRDefault="005875B1" w:rsidP="00642C76">
      <w:pPr>
        <w:jc w:val="both"/>
        <w:rPr>
          <w:rFonts w:ascii="Trebuchet MS" w:hAnsi="Trebuchet MS"/>
        </w:rPr>
      </w:pPr>
    </w:p>
    <w:p w:rsidR="005875B1" w:rsidRDefault="005875B1" w:rsidP="00642C76">
      <w:pPr>
        <w:jc w:val="both"/>
        <w:rPr>
          <w:rFonts w:ascii="Trebuchet MS" w:hAnsi="Trebuchet MS"/>
        </w:rPr>
      </w:pPr>
    </w:p>
    <w:p w:rsidR="005875B1" w:rsidRDefault="005875B1" w:rsidP="00642C76">
      <w:pPr>
        <w:jc w:val="both"/>
        <w:rPr>
          <w:rFonts w:ascii="Trebuchet MS" w:hAnsi="Trebuchet MS"/>
        </w:rPr>
      </w:pPr>
    </w:p>
    <w:p w:rsidR="005875B1" w:rsidRPr="005875B1" w:rsidRDefault="005875B1" w:rsidP="00642C76">
      <w:pPr>
        <w:jc w:val="both"/>
        <w:rPr>
          <w:rFonts w:ascii="Trebuchet MS" w:hAnsi="Trebuchet MS"/>
        </w:rPr>
      </w:pPr>
    </w:p>
    <w:p w:rsidR="00642C76" w:rsidRPr="00EA6DB9" w:rsidRDefault="00642C76" w:rsidP="00642C76">
      <w:pPr>
        <w:jc w:val="both"/>
        <w:rPr>
          <w:rFonts w:ascii="Trebuchet MS" w:hAnsi="Trebuchet MS"/>
        </w:rPr>
      </w:pPr>
    </w:p>
    <w:p w:rsidR="00642C76" w:rsidRPr="00EA6DB9" w:rsidRDefault="00642C76" w:rsidP="00642C76">
      <w:pPr>
        <w:rPr>
          <w:rFonts w:ascii="Trebuchet MS" w:hAnsi="Trebuchet MS"/>
          <w:b/>
          <w:bCs/>
          <w:sz w:val="32"/>
        </w:rPr>
      </w:pPr>
      <w:r w:rsidRPr="00EA6DB9">
        <w:rPr>
          <w:rFonts w:ascii="Trebuchet MS" w:hAnsi="Trebuchet MS"/>
          <w:b/>
          <w:bCs/>
          <w:sz w:val="32"/>
        </w:rPr>
        <w:t>Declaration of the 2</w:t>
      </w:r>
      <w:r w:rsidRPr="00EA6DB9">
        <w:rPr>
          <w:rFonts w:ascii="Trebuchet MS" w:hAnsi="Trebuchet MS"/>
          <w:b/>
          <w:bCs/>
          <w:sz w:val="32"/>
          <w:vertAlign w:val="superscript"/>
        </w:rPr>
        <w:t>nd</w:t>
      </w:r>
      <w:r w:rsidRPr="00EA6DB9">
        <w:rPr>
          <w:rFonts w:ascii="Trebuchet MS" w:hAnsi="Trebuchet MS"/>
          <w:b/>
          <w:bCs/>
          <w:sz w:val="32"/>
        </w:rPr>
        <w:t xml:space="preserve"> European Ecotourism Conference</w:t>
      </w:r>
    </w:p>
    <w:p w:rsidR="00642C76" w:rsidRPr="00EA6DB9" w:rsidRDefault="00642C76" w:rsidP="00642C76">
      <w:pPr>
        <w:rPr>
          <w:rFonts w:ascii="Trebuchet MS" w:hAnsi="Trebuchet MS"/>
          <w:sz w:val="28"/>
        </w:rPr>
      </w:pPr>
    </w:p>
    <w:p w:rsidR="00642C76" w:rsidRPr="00EA6DB9" w:rsidRDefault="00642C76" w:rsidP="00642C76">
      <w:pPr>
        <w:rPr>
          <w:rFonts w:ascii="Trebuchet MS" w:hAnsi="Trebuchet MS"/>
          <w:b/>
        </w:rPr>
      </w:pPr>
      <w:r w:rsidRPr="00EA6DB9">
        <w:rPr>
          <w:rFonts w:ascii="Trebuchet MS" w:hAnsi="Trebuchet MS"/>
          <w:b/>
          <w:bCs/>
        </w:rPr>
        <w:t>Following the deliberations and discussion of the participants of the 2</w:t>
      </w:r>
      <w:r w:rsidRPr="00EA6DB9">
        <w:rPr>
          <w:rFonts w:ascii="Trebuchet MS" w:hAnsi="Trebuchet MS"/>
          <w:b/>
          <w:bCs/>
          <w:vertAlign w:val="superscript"/>
        </w:rPr>
        <w:t>nd</w:t>
      </w:r>
      <w:r w:rsidRPr="00EA6DB9">
        <w:rPr>
          <w:rFonts w:ascii="Trebuchet MS" w:hAnsi="Trebuchet MS"/>
          <w:b/>
          <w:bCs/>
        </w:rPr>
        <w:t xml:space="preserve"> European Ecotourism Conference…..</w:t>
      </w:r>
    </w:p>
    <w:p w:rsidR="00642C76" w:rsidRPr="00EA6DB9" w:rsidRDefault="00642C76" w:rsidP="00642C76">
      <w:pPr>
        <w:rPr>
          <w:rFonts w:ascii="Trebuchet MS" w:hAnsi="Trebuchet MS"/>
          <w:i/>
          <w:iCs/>
        </w:rPr>
      </w:pPr>
    </w:p>
    <w:p w:rsidR="00642C76" w:rsidRPr="00EA6DB9" w:rsidRDefault="00642C76" w:rsidP="00642C76">
      <w:pPr>
        <w:rPr>
          <w:rFonts w:ascii="Trebuchet MS" w:hAnsi="Trebuchet MS"/>
          <w:b/>
        </w:rPr>
      </w:pPr>
      <w:r w:rsidRPr="00EA6DB9">
        <w:rPr>
          <w:rFonts w:ascii="Trebuchet MS" w:hAnsi="Trebuchet MS"/>
          <w:b/>
          <w:i/>
          <w:iCs/>
        </w:rPr>
        <w:t>We, the participants, recognise these common needs:</w:t>
      </w:r>
    </w:p>
    <w:p w:rsidR="00642C76" w:rsidRPr="00EA6DB9" w:rsidRDefault="00642C76" w:rsidP="00642C76">
      <w:pPr>
        <w:numPr>
          <w:ilvl w:val="0"/>
          <w:numId w:val="5"/>
        </w:numPr>
        <w:rPr>
          <w:rFonts w:ascii="Trebuchet MS" w:hAnsi="Trebuchet MS"/>
        </w:rPr>
      </w:pPr>
      <w:r w:rsidRPr="00EA6DB9">
        <w:rPr>
          <w:rFonts w:ascii="Trebuchet MS" w:hAnsi="Trebuchet MS"/>
          <w:bCs/>
        </w:rPr>
        <w:t xml:space="preserve"> To bring sustainability and nature conservation to the destination region; </w:t>
      </w:r>
    </w:p>
    <w:p w:rsidR="00642C76" w:rsidRPr="00EA6DB9" w:rsidRDefault="00642C76" w:rsidP="00642C76">
      <w:pPr>
        <w:numPr>
          <w:ilvl w:val="0"/>
          <w:numId w:val="5"/>
        </w:numPr>
        <w:rPr>
          <w:rFonts w:ascii="Trebuchet MS" w:hAnsi="Trebuchet MS"/>
        </w:rPr>
      </w:pPr>
      <w:r w:rsidRPr="00EA6DB9">
        <w:rPr>
          <w:rFonts w:ascii="Trebuchet MS" w:hAnsi="Trebuchet MS"/>
          <w:bCs/>
        </w:rPr>
        <w:t xml:space="preserve"> To develop a common understanding of ecotourism in Europe as a conservation and development tool; </w:t>
      </w:r>
    </w:p>
    <w:p w:rsidR="00642C76" w:rsidRPr="00EA6DB9" w:rsidRDefault="00642C76" w:rsidP="00642C76">
      <w:pPr>
        <w:numPr>
          <w:ilvl w:val="0"/>
          <w:numId w:val="5"/>
        </w:numPr>
        <w:rPr>
          <w:rFonts w:ascii="Trebuchet MS" w:hAnsi="Trebuchet MS"/>
        </w:rPr>
      </w:pPr>
      <w:r w:rsidRPr="00EA6DB9">
        <w:rPr>
          <w:rFonts w:ascii="Trebuchet MS" w:hAnsi="Trebuchet MS"/>
          <w:bCs/>
        </w:rPr>
        <w:t xml:space="preserve"> To  co-ordinate communications  for  ecotourism destinations  in order to attract guests; </w:t>
      </w:r>
    </w:p>
    <w:p w:rsidR="00642C76" w:rsidRPr="00EA6DB9" w:rsidRDefault="00642C76" w:rsidP="00642C76">
      <w:pPr>
        <w:numPr>
          <w:ilvl w:val="0"/>
          <w:numId w:val="5"/>
        </w:numPr>
        <w:rPr>
          <w:rFonts w:ascii="Trebuchet MS" w:hAnsi="Trebuchet MS"/>
        </w:rPr>
      </w:pPr>
      <w:r w:rsidRPr="00EA6DB9">
        <w:rPr>
          <w:rFonts w:ascii="Trebuchet MS" w:hAnsi="Trebuchet MS"/>
          <w:bCs/>
        </w:rPr>
        <w:t xml:space="preserve"> And to communicate the benefits of ecotourism to policy and decision makers.</w:t>
      </w:r>
    </w:p>
    <w:p w:rsidR="00642C76" w:rsidRPr="00EA6DB9" w:rsidRDefault="00642C76" w:rsidP="00642C76">
      <w:pPr>
        <w:rPr>
          <w:rFonts w:ascii="Trebuchet MS" w:hAnsi="Trebuchet MS"/>
        </w:rPr>
      </w:pPr>
    </w:p>
    <w:p w:rsidR="00642C76" w:rsidRPr="00642C76" w:rsidRDefault="00642C76" w:rsidP="00642C76">
      <w:pPr>
        <w:rPr>
          <w:rFonts w:ascii="Trebuchet MS" w:hAnsi="Trebuchet MS"/>
        </w:rPr>
      </w:pPr>
      <w:proofErr w:type="gramStart"/>
      <w:r w:rsidRPr="00EA6DB9">
        <w:rPr>
          <w:rFonts w:ascii="Trebuchet MS" w:hAnsi="Trebuchet MS"/>
        </w:rPr>
        <w:t>and</w:t>
      </w:r>
      <w:proofErr w:type="gramEnd"/>
      <w:r w:rsidRPr="00EA6DB9">
        <w:rPr>
          <w:rFonts w:ascii="Trebuchet MS" w:hAnsi="Trebuchet MS"/>
        </w:rPr>
        <w:t>,</w:t>
      </w:r>
    </w:p>
    <w:p w:rsidR="00642C76" w:rsidRPr="00EA6DB9" w:rsidRDefault="00642C76" w:rsidP="00642C76">
      <w:pPr>
        <w:rPr>
          <w:rFonts w:ascii="Trebuchet MS" w:hAnsi="Trebuchet MS"/>
          <w:b/>
          <w:bCs/>
          <w:i/>
        </w:rPr>
      </w:pPr>
      <w:r w:rsidRPr="00EA6DB9">
        <w:rPr>
          <w:rFonts w:ascii="Trebuchet MS" w:hAnsi="Trebuchet MS"/>
          <w:b/>
          <w:bCs/>
          <w:i/>
        </w:rPr>
        <w:t>We agree with the following ecotourism destination concept</w:t>
      </w:r>
    </w:p>
    <w:p w:rsidR="00642C76" w:rsidRPr="00EA6DB9" w:rsidRDefault="00642C76" w:rsidP="00642C76">
      <w:pPr>
        <w:rPr>
          <w:rFonts w:ascii="Trebuchet MS" w:hAnsi="Trebuchet MS"/>
          <w:sz w:val="28"/>
        </w:rPr>
      </w:pPr>
    </w:p>
    <w:p w:rsidR="00642C76" w:rsidRPr="00EA6DB9" w:rsidRDefault="00642C76" w:rsidP="00642C76">
      <w:pPr>
        <w:rPr>
          <w:rFonts w:ascii="Trebuchet MS" w:hAnsi="Trebuchet MS"/>
        </w:rPr>
      </w:pPr>
      <w:r w:rsidRPr="00EA6DB9">
        <w:rPr>
          <w:rFonts w:ascii="Trebuchet MS" w:hAnsi="Trebuchet MS"/>
          <w:bCs/>
        </w:rPr>
        <w:t>Ecotourism destinations in Europe should have:</w:t>
      </w:r>
    </w:p>
    <w:p w:rsidR="00642C76" w:rsidRPr="00EA6DB9" w:rsidRDefault="00642C76" w:rsidP="00642C76">
      <w:pPr>
        <w:pStyle w:val="ListParagraph"/>
        <w:numPr>
          <w:ilvl w:val="0"/>
          <w:numId w:val="6"/>
        </w:numPr>
        <w:contextualSpacing w:val="0"/>
        <w:rPr>
          <w:rFonts w:ascii="Trebuchet MS" w:hAnsi="Trebuchet MS"/>
        </w:rPr>
      </w:pPr>
      <w:r w:rsidRPr="00EA6DB9">
        <w:rPr>
          <w:rFonts w:ascii="Trebuchet MS" w:hAnsi="Trebuchet MS"/>
        </w:rPr>
        <w:t>A protected area associated with the destination;</w:t>
      </w:r>
    </w:p>
    <w:p w:rsidR="00642C76" w:rsidRPr="00EA6DB9" w:rsidRDefault="00642C76" w:rsidP="00642C76">
      <w:pPr>
        <w:pStyle w:val="ListParagraph"/>
        <w:numPr>
          <w:ilvl w:val="0"/>
          <w:numId w:val="6"/>
        </w:numPr>
        <w:contextualSpacing w:val="0"/>
        <w:rPr>
          <w:rFonts w:ascii="Trebuchet MS" w:hAnsi="Trebuchet MS"/>
        </w:rPr>
      </w:pPr>
      <w:r w:rsidRPr="00EA6DB9">
        <w:rPr>
          <w:rFonts w:ascii="Trebuchet MS" w:hAnsi="Trebuchet MS"/>
        </w:rPr>
        <w:t>A critical mass of local ecotourism businesses;</w:t>
      </w:r>
    </w:p>
    <w:p w:rsidR="00642C76" w:rsidRPr="00EA6DB9" w:rsidRDefault="00642C76" w:rsidP="00642C76">
      <w:pPr>
        <w:pStyle w:val="ListParagraph"/>
        <w:numPr>
          <w:ilvl w:val="0"/>
          <w:numId w:val="6"/>
        </w:numPr>
        <w:contextualSpacing w:val="0"/>
        <w:rPr>
          <w:rFonts w:ascii="Trebuchet MS" w:hAnsi="Trebuchet MS"/>
        </w:rPr>
      </w:pPr>
      <w:r w:rsidRPr="00EA6DB9">
        <w:rPr>
          <w:rFonts w:ascii="Trebuchet MS" w:hAnsi="Trebuchet MS"/>
        </w:rPr>
        <w:t>A sustainability plan under implementation, in developing ecotourism;</w:t>
      </w:r>
    </w:p>
    <w:p w:rsidR="00642C76" w:rsidRPr="00EA6DB9" w:rsidRDefault="00642C76" w:rsidP="00642C76">
      <w:pPr>
        <w:pStyle w:val="ListParagraph"/>
        <w:numPr>
          <w:ilvl w:val="0"/>
          <w:numId w:val="6"/>
        </w:numPr>
        <w:contextualSpacing w:val="0"/>
        <w:rPr>
          <w:rFonts w:ascii="Trebuchet MS" w:hAnsi="Trebuchet MS"/>
        </w:rPr>
      </w:pPr>
      <w:r w:rsidRPr="00EA6DB9">
        <w:rPr>
          <w:rFonts w:ascii="Trebuchet MS" w:hAnsi="Trebuchet MS"/>
        </w:rPr>
        <w:t>Nature and local culture as  the main ingredients in product development and marketing;</w:t>
      </w:r>
    </w:p>
    <w:p w:rsidR="00642C76" w:rsidRPr="00EA6DB9" w:rsidRDefault="00642C76" w:rsidP="00642C76">
      <w:pPr>
        <w:pStyle w:val="ListParagraph"/>
        <w:numPr>
          <w:ilvl w:val="0"/>
          <w:numId w:val="6"/>
        </w:numPr>
        <w:contextualSpacing w:val="0"/>
        <w:rPr>
          <w:rFonts w:ascii="Trebuchet MS" w:hAnsi="Trebuchet MS"/>
        </w:rPr>
      </w:pPr>
      <w:r w:rsidRPr="00EA6DB9">
        <w:rPr>
          <w:rFonts w:ascii="Trebuchet MS" w:hAnsi="Trebuchet MS"/>
          <w:bCs/>
        </w:rPr>
        <w:t xml:space="preserve">Active participation of local communities, empowered through education and awareness </w:t>
      </w:r>
      <w:proofErr w:type="gramStart"/>
      <w:r w:rsidRPr="00EA6DB9">
        <w:rPr>
          <w:rFonts w:ascii="Trebuchet MS" w:hAnsi="Trebuchet MS"/>
          <w:bCs/>
        </w:rPr>
        <w:t>raising</w:t>
      </w:r>
      <w:proofErr w:type="gramEnd"/>
      <w:r w:rsidRPr="00EA6DB9">
        <w:rPr>
          <w:rFonts w:ascii="Trebuchet MS" w:hAnsi="Trebuchet MS"/>
          <w:bCs/>
        </w:rPr>
        <w:t>, based on shared values.</w:t>
      </w:r>
    </w:p>
    <w:p w:rsidR="00642C76" w:rsidRPr="00EA6DB9" w:rsidRDefault="00642C76" w:rsidP="00642C76">
      <w:pPr>
        <w:rPr>
          <w:rFonts w:ascii="Trebuchet MS" w:hAnsi="Trebuchet MS"/>
          <w:b/>
          <w:bCs/>
          <w:i/>
        </w:rPr>
      </w:pPr>
      <w:r w:rsidRPr="00EA6DB9">
        <w:rPr>
          <w:rFonts w:ascii="Trebuchet MS" w:hAnsi="Trebuchet MS"/>
          <w:b/>
          <w:bCs/>
          <w:i/>
        </w:rPr>
        <w:t xml:space="preserve">We the participants, including ecotourism and sustainable tourism associations and networks, ecotourism businesses, education institutions, experts and consultants on ecotourism, </w:t>
      </w:r>
    </w:p>
    <w:p w:rsidR="00642C76" w:rsidRPr="00EA6DB9" w:rsidRDefault="00642C76" w:rsidP="00642C76">
      <w:pPr>
        <w:rPr>
          <w:rFonts w:ascii="Trebuchet MS" w:hAnsi="Trebuchet MS"/>
          <w:b/>
          <w:bCs/>
          <w:i/>
        </w:rPr>
      </w:pPr>
    </w:p>
    <w:p w:rsidR="00642C76" w:rsidRPr="00EA6DB9" w:rsidRDefault="00642C76" w:rsidP="00642C76">
      <w:pPr>
        <w:rPr>
          <w:rFonts w:ascii="Trebuchet MS" w:hAnsi="Trebuchet MS"/>
          <w:b/>
          <w:bCs/>
          <w:i/>
        </w:rPr>
      </w:pPr>
      <w:proofErr w:type="gramStart"/>
      <w:r>
        <w:rPr>
          <w:rFonts w:ascii="Trebuchet MS" w:hAnsi="Trebuchet MS"/>
          <w:b/>
          <w:bCs/>
          <w:i/>
        </w:rPr>
        <w:t>e</w:t>
      </w:r>
      <w:r w:rsidRPr="00EA6DB9">
        <w:rPr>
          <w:rFonts w:ascii="Trebuchet MS" w:hAnsi="Trebuchet MS"/>
          <w:b/>
          <w:bCs/>
          <w:i/>
        </w:rPr>
        <w:t>ndorse</w:t>
      </w:r>
      <w:proofErr w:type="gramEnd"/>
      <w:r w:rsidRPr="00EA6DB9">
        <w:rPr>
          <w:rFonts w:ascii="Trebuchet MS" w:hAnsi="Trebuchet MS"/>
          <w:b/>
          <w:bCs/>
          <w:i/>
        </w:rPr>
        <w:t xml:space="preserve"> the declaration and commit to use it as guidance for future actions.</w:t>
      </w:r>
    </w:p>
    <w:p w:rsidR="00642C76" w:rsidRPr="00EA6DB9" w:rsidRDefault="00642C76" w:rsidP="00642C76">
      <w:pPr>
        <w:ind w:hanging="634"/>
        <w:rPr>
          <w:rFonts w:ascii="Trebuchet MS" w:hAnsi="Trebuchet MS"/>
          <w:i/>
          <w:iCs/>
          <w:sz w:val="28"/>
        </w:rPr>
      </w:pPr>
    </w:p>
    <w:p w:rsidR="00642C76" w:rsidRPr="00EA6DB9" w:rsidRDefault="00642C76" w:rsidP="00642C76">
      <w:pPr>
        <w:rPr>
          <w:rFonts w:ascii="Trebuchet MS" w:hAnsi="Trebuchet MS"/>
          <w:b/>
          <w:bCs/>
          <w:i/>
        </w:rPr>
      </w:pPr>
      <w:r w:rsidRPr="00EA6DB9">
        <w:rPr>
          <w:rFonts w:ascii="Trebuchet MS" w:hAnsi="Trebuchet MS"/>
          <w:b/>
          <w:bCs/>
          <w:i/>
        </w:rPr>
        <w:t>We urge organisations involved in awarding ecotourism destinations and businesses to collaborate and establish a road map in order to meet the needs expressed in this declaration.</w:t>
      </w:r>
    </w:p>
    <w:p w:rsidR="00044787" w:rsidRPr="00642C76" w:rsidRDefault="00044787" w:rsidP="00642C76">
      <w:r w:rsidRPr="00642C76">
        <w:t xml:space="preserve"> </w:t>
      </w:r>
    </w:p>
    <w:sectPr w:rsidR="00044787" w:rsidRPr="00642C76" w:rsidSect="00642C76">
      <w:headerReference w:type="default" r:id="rId22"/>
      <w:footerReference w:type="default" r:id="rId23"/>
      <w:pgSz w:w="12240" w:h="15840"/>
      <w:pgMar w:top="1440" w:right="1325"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A5B" w:rsidRDefault="00874A5B" w:rsidP="00417B1C">
      <w:r>
        <w:separator/>
      </w:r>
    </w:p>
  </w:endnote>
  <w:endnote w:type="continuationSeparator" w:id="0">
    <w:p w:rsidR="00874A5B" w:rsidRDefault="00874A5B" w:rsidP="0041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3A4" w:rsidRDefault="005875B1" w:rsidP="00832B43">
    <w:pPr>
      <w:pStyle w:val="Footer"/>
      <w:jc w:val="center"/>
    </w:pPr>
    <w:r>
      <w:rPr>
        <w:noProof/>
        <w:lang w:val="ro-RO" w:eastAsia="ro-RO"/>
      </w:rPr>
      <w:drawing>
        <wp:anchor distT="0" distB="0" distL="114300" distR="114300" simplePos="0" relativeHeight="251657216" behindDoc="0" locked="0" layoutInCell="1" allowOverlap="1" wp14:anchorId="1350E5D3" wp14:editId="218D8D52">
          <wp:simplePos x="0" y="0"/>
          <wp:positionH relativeFrom="column">
            <wp:posOffset>2590800</wp:posOffset>
          </wp:positionH>
          <wp:positionV relativeFrom="paragraph">
            <wp:posOffset>-321945</wp:posOffset>
          </wp:positionV>
          <wp:extent cx="1809750" cy="771525"/>
          <wp:effectExtent l="0" t="0" r="0" b="9525"/>
          <wp:wrapSquare wrapText="bothSides"/>
          <wp:docPr id="2" name="Picture 2" descr="Logo-white-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white-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o-RO" w:eastAsia="ro-RO"/>
      </w:rPr>
      <w:drawing>
        <wp:anchor distT="0" distB="0" distL="114300" distR="114300" simplePos="0" relativeHeight="251659264" behindDoc="0" locked="0" layoutInCell="1" allowOverlap="1" wp14:anchorId="1182EFC9" wp14:editId="6735BAEC">
          <wp:simplePos x="0" y="0"/>
          <wp:positionH relativeFrom="column">
            <wp:posOffset>5295900</wp:posOffset>
          </wp:positionH>
          <wp:positionV relativeFrom="paragraph">
            <wp:posOffset>-638175</wp:posOffset>
          </wp:positionV>
          <wp:extent cx="714375" cy="1181100"/>
          <wp:effectExtent l="0" t="0" r="9525" b="0"/>
          <wp:wrapSquare wrapText="bothSides"/>
          <wp:docPr id="4" name="Picture 4" descr="LOGO_NFI_GESAMT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NFI_GESAMT_N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2C76">
      <w:rPr>
        <w:noProof/>
        <w:lang w:val="ro-RO" w:eastAsia="ro-RO"/>
      </w:rPr>
      <w:drawing>
        <wp:anchor distT="0" distB="0" distL="114300" distR="114300" simplePos="0" relativeHeight="251658240" behindDoc="0" locked="0" layoutInCell="1" allowOverlap="1">
          <wp:simplePos x="0" y="0"/>
          <wp:positionH relativeFrom="column">
            <wp:posOffset>-28575</wp:posOffset>
          </wp:positionH>
          <wp:positionV relativeFrom="paragraph">
            <wp:posOffset>-302895</wp:posOffset>
          </wp:positionV>
          <wp:extent cx="2181225" cy="695325"/>
          <wp:effectExtent l="0" t="0" r="9525" b="9525"/>
          <wp:wrapSquare wrapText="bothSides"/>
          <wp:docPr id="3" name="Picture 3" descr="EU_flag_LLP_E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_flag_LLP_EN-01"/>
                  <pic:cNvPicPr>
                    <a:picLocks noChangeAspect="1" noChangeArrowheads="1"/>
                  </pic:cNvPicPr>
                </pic:nvPicPr>
                <pic:blipFill>
                  <a:blip r:embed="rId3">
                    <a:extLst>
                      <a:ext uri="{28A0092B-C50C-407E-A947-70E740481C1C}">
                        <a14:useLocalDpi xmlns:a14="http://schemas.microsoft.com/office/drawing/2010/main" val="0"/>
                      </a:ext>
                    </a:extLst>
                  </a:blip>
                  <a:srcRect b="17978"/>
                  <a:stretch>
                    <a:fillRect/>
                  </a:stretch>
                </pic:blipFill>
                <pic:spPr bwMode="auto">
                  <a:xfrm>
                    <a:off x="0" y="0"/>
                    <a:ext cx="218122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73A4" w:rsidRDefault="00AE73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A5B" w:rsidRDefault="00874A5B" w:rsidP="00417B1C">
      <w:r>
        <w:separator/>
      </w:r>
    </w:p>
  </w:footnote>
  <w:footnote w:type="continuationSeparator" w:id="0">
    <w:p w:rsidR="00874A5B" w:rsidRDefault="00874A5B" w:rsidP="00417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3A4" w:rsidRDefault="00642C76">
    <w:pPr>
      <w:pStyle w:val="Header"/>
    </w:pPr>
    <w:r>
      <w:rPr>
        <w:noProof/>
        <w:lang w:val="ro-RO" w:eastAsia="ro-RO"/>
      </w:rPr>
      <w:drawing>
        <wp:anchor distT="0" distB="0" distL="114300" distR="114300" simplePos="0" relativeHeight="251656192" behindDoc="0" locked="0" layoutInCell="1" allowOverlap="1">
          <wp:simplePos x="0" y="0"/>
          <wp:positionH relativeFrom="column">
            <wp:posOffset>-110490</wp:posOffset>
          </wp:positionH>
          <wp:positionV relativeFrom="paragraph">
            <wp:posOffset>70485</wp:posOffset>
          </wp:positionV>
          <wp:extent cx="2600325" cy="1076325"/>
          <wp:effectExtent l="0" t="0" r="9525" b="9525"/>
          <wp:wrapSquare wrapText="bothSides"/>
          <wp:docPr id="1" name="Picture 1" descr="A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ook w:val="01E0" w:firstRow="1" w:lastRow="1" w:firstColumn="1" w:lastColumn="1" w:noHBand="0" w:noVBand="0"/>
    </w:tblPr>
    <w:tblGrid>
      <w:gridCol w:w="4219"/>
      <w:gridCol w:w="4536"/>
    </w:tblGrid>
    <w:tr w:rsidR="00AE73A4" w:rsidRPr="00417B1C" w:rsidTr="00417B1C">
      <w:tc>
        <w:tcPr>
          <w:tcW w:w="4219" w:type="dxa"/>
          <w:vAlign w:val="center"/>
        </w:tcPr>
        <w:p w:rsidR="00AE73A4" w:rsidRPr="00417B1C" w:rsidRDefault="00AE73A4" w:rsidP="004A0676">
          <w:pPr>
            <w:rPr>
              <w:rFonts w:ascii="Arial" w:hAnsi="Arial" w:cs="Arial"/>
            </w:rPr>
          </w:pPr>
        </w:p>
      </w:tc>
      <w:tc>
        <w:tcPr>
          <w:tcW w:w="4536" w:type="dxa"/>
        </w:tcPr>
        <w:p w:rsidR="00AE73A4" w:rsidRPr="00FB7F2D" w:rsidRDefault="00AE73A4" w:rsidP="004A0676">
          <w:pPr>
            <w:pStyle w:val="Header"/>
            <w:rPr>
              <w:rFonts w:ascii="Arial" w:hAnsi="Arial" w:cs="Arial"/>
              <w:b/>
              <w:sz w:val="20"/>
              <w:szCs w:val="20"/>
            </w:rPr>
          </w:pPr>
          <w:r w:rsidRPr="00FB7F2D">
            <w:rPr>
              <w:rFonts w:ascii="Arial" w:hAnsi="Arial" w:cs="Arial"/>
              <w:b/>
              <w:sz w:val="20"/>
              <w:szCs w:val="20"/>
            </w:rPr>
            <w:t xml:space="preserve">Association of Ecotourism in </w:t>
          </w:r>
          <w:smartTag w:uri="urn:schemas-microsoft-com:office:smarttags" w:element="country-region">
            <w:smartTag w:uri="urn:schemas-microsoft-com:office:smarttags" w:element="place">
              <w:r w:rsidRPr="00FB7F2D">
                <w:rPr>
                  <w:rFonts w:ascii="Arial" w:hAnsi="Arial" w:cs="Arial"/>
                  <w:b/>
                  <w:sz w:val="20"/>
                  <w:szCs w:val="20"/>
                </w:rPr>
                <w:t>Romania</w:t>
              </w:r>
            </w:smartTag>
          </w:smartTag>
          <w:r w:rsidRPr="00FB7F2D">
            <w:rPr>
              <w:rFonts w:ascii="Arial" w:hAnsi="Arial" w:cs="Arial"/>
              <w:b/>
              <w:sz w:val="20"/>
              <w:szCs w:val="20"/>
            </w:rPr>
            <w:t xml:space="preserve"> (AER)</w:t>
          </w:r>
        </w:p>
        <w:p w:rsidR="00AE73A4" w:rsidRPr="00417B1C" w:rsidRDefault="00AE73A4" w:rsidP="004A0676">
          <w:pPr>
            <w:pStyle w:val="Header"/>
            <w:rPr>
              <w:rFonts w:ascii="Arial" w:hAnsi="Arial" w:cs="Arial"/>
              <w:sz w:val="18"/>
              <w:szCs w:val="18"/>
              <w:lang w:val="en-US"/>
            </w:rPr>
          </w:pPr>
          <w:r w:rsidRPr="00417B1C">
            <w:rPr>
              <w:rFonts w:ascii="Arial" w:hAnsi="Arial" w:cs="Arial"/>
              <w:sz w:val="18"/>
              <w:szCs w:val="18"/>
              <w:lang w:val="en-US"/>
            </w:rPr>
            <w:t>OP 1, CP 210</w:t>
          </w:r>
        </w:p>
        <w:p w:rsidR="00AE73A4" w:rsidRPr="00417B1C" w:rsidRDefault="00AE73A4" w:rsidP="004A0676">
          <w:pPr>
            <w:pStyle w:val="Header"/>
            <w:rPr>
              <w:rFonts w:ascii="Arial" w:hAnsi="Arial" w:cs="Arial"/>
              <w:sz w:val="18"/>
              <w:szCs w:val="18"/>
              <w:lang w:val="en-US"/>
            </w:rPr>
          </w:pPr>
          <w:proofErr w:type="spellStart"/>
          <w:smartTag w:uri="urn:schemas-microsoft-com:office:smarttags" w:element="place">
            <w:smartTag w:uri="urn:schemas-microsoft-com:office:smarttags" w:element="City">
              <w:r w:rsidRPr="00417B1C">
                <w:rPr>
                  <w:rFonts w:ascii="Arial" w:hAnsi="Arial" w:cs="Arial"/>
                  <w:sz w:val="18"/>
                  <w:szCs w:val="18"/>
                  <w:lang w:val="en-US"/>
                </w:rPr>
                <w:t>Braşov</w:t>
              </w:r>
            </w:smartTag>
          </w:smartTag>
          <w:proofErr w:type="spellEnd"/>
          <w:r w:rsidRPr="00417B1C">
            <w:rPr>
              <w:rFonts w:ascii="Arial" w:hAnsi="Arial" w:cs="Arial"/>
              <w:sz w:val="18"/>
              <w:szCs w:val="18"/>
              <w:lang w:val="en-US"/>
            </w:rPr>
            <w:t xml:space="preserve"> 500500</w:t>
          </w:r>
        </w:p>
        <w:p w:rsidR="00AE73A4" w:rsidRPr="00417B1C" w:rsidRDefault="00AE73A4" w:rsidP="004A0676">
          <w:pPr>
            <w:pStyle w:val="Header"/>
            <w:rPr>
              <w:rFonts w:ascii="Arial" w:hAnsi="Arial" w:cs="Arial"/>
              <w:sz w:val="18"/>
              <w:szCs w:val="18"/>
            </w:rPr>
          </w:pPr>
          <w:r w:rsidRPr="00417B1C">
            <w:rPr>
              <w:rFonts w:ascii="Arial" w:hAnsi="Arial" w:cs="Arial"/>
              <w:sz w:val="18"/>
              <w:szCs w:val="18"/>
            </w:rPr>
            <w:t>Tel/Fax: +40 368 441084</w:t>
          </w:r>
        </w:p>
        <w:p w:rsidR="00AE73A4" w:rsidRPr="00417B1C" w:rsidRDefault="00AE73A4" w:rsidP="004A0676">
          <w:pPr>
            <w:pStyle w:val="Header"/>
            <w:rPr>
              <w:rFonts w:ascii="Arial" w:hAnsi="Arial" w:cs="Arial"/>
              <w:sz w:val="18"/>
              <w:szCs w:val="18"/>
              <w:lang w:val="fr-FR"/>
            </w:rPr>
          </w:pPr>
          <w:r w:rsidRPr="00417B1C">
            <w:rPr>
              <w:rFonts w:ascii="Arial" w:hAnsi="Arial" w:cs="Arial"/>
              <w:sz w:val="18"/>
              <w:szCs w:val="18"/>
              <w:lang w:val="fr-FR"/>
            </w:rPr>
            <w:t>Mobile: +40 728 974801</w:t>
          </w:r>
        </w:p>
        <w:p w:rsidR="00AE73A4" w:rsidRPr="00417B1C" w:rsidRDefault="00AE73A4" w:rsidP="004A0676">
          <w:pPr>
            <w:pStyle w:val="Header"/>
            <w:rPr>
              <w:rFonts w:ascii="Arial" w:hAnsi="Arial" w:cs="Arial"/>
              <w:sz w:val="18"/>
              <w:szCs w:val="18"/>
              <w:lang w:val="fr-FR"/>
            </w:rPr>
          </w:pPr>
          <w:r>
            <w:rPr>
              <w:rFonts w:ascii="Arial" w:hAnsi="Arial" w:cs="Arial"/>
              <w:sz w:val="18"/>
              <w:szCs w:val="18"/>
              <w:lang w:val="fr-FR"/>
            </w:rPr>
            <w:t>Email: info@eco-romania.ro</w:t>
          </w:r>
        </w:p>
        <w:p w:rsidR="00AE73A4" w:rsidRPr="00417B1C" w:rsidRDefault="00AE73A4" w:rsidP="004A0676">
          <w:pPr>
            <w:pStyle w:val="Header"/>
            <w:rPr>
              <w:rFonts w:ascii="Arial" w:hAnsi="Arial" w:cs="Arial"/>
              <w:sz w:val="18"/>
              <w:szCs w:val="18"/>
            </w:rPr>
          </w:pPr>
          <w:r w:rsidRPr="00417B1C">
            <w:rPr>
              <w:rFonts w:ascii="Arial" w:hAnsi="Arial" w:cs="Arial"/>
              <w:sz w:val="18"/>
              <w:szCs w:val="18"/>
            </w:rPr>
            <w:t>Web: www.eco-romania.ro</w:t>
          </w:r>
        </w:p>
      </w:tc>
    </w:tr>
  </w:tbl>
  <w:p w:rsidR="00AE73A4" w:rsidRDefault="00AE73A4" w:rsidP="00832B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E1A58"/>
    <w:multiLevelType w:val="hybridMultilevel"/>
    <w:tmpl w:val="C37AA7F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nsid w:val="147D45FC"/>
    <w:multiLevelType w:val="hybridMultilevel"/>
    <w:tmpl w:val="3418C8EC"/>
    <w:lvl w:ilvl="0" w:tplc="0418000B">
      <w:start w:val="1"/>
      <w:numFmt w:val="bullet"/>
      <w:lvlText w:val=""/>
      <w:lvlJc w:val="left"/>
      <w:pPr>
        <w:tabs>
          <w:tab w:val="num" w:pos="720"/>
        </w:tabs>
        <w:ind w:left="720" w:hanging="360"/>
      </w:pPr>
      <w:rPr>
        <w:rFonts w:ascii="Wingdings" w:hAnsi="Wingdings" w:hint="default"/>
      </w:rPr>
    </w:lvl>
    <w:lvl w:ilvl="1" w:tplc="3760D5E0" w:tentative="1">
      <w:start w:val="1"/>
      <w:numFmt w:val="bullet"/>
      <w:lvlText w:val="•"/>
      <w:lvlJc w:val="left"/>
      <w:pPr>
        <w:tabs>
          <w:tab w:val="num" w:pos="1440"/>
        </w:tabs>
        <w:ind w:left="1440" w:hanging="360"/>
      </w:pPr>
      <w:rPr>
        <w:rFonts w:ascii="Arial" w:hAnsi="Arial" w:hint="default"/>
      </w:rPr>
    </w:lvl>
    <w:lvl w:ilvl="2" w:tplc="9190B8E0" w:tentative="1">
      <w:start w:val="1"/>
      <w:numFmt w:val="bullet"/>
      <w:lvlText w:val="•"/>
      <w:lvlJc w:val="left"/>
      <w:pPr>
        <w:tabs>
          <w:tab w:val="num" w:pos="2160"/>
        </w:tabs>
        <w:ind w:left="2160" w:hanging="360"/>
      </w:pPr>
      <w:rPr>
        <w:rFonts w:ascii="Arial" w:hAnsi="Arial" w:hint="default"/>
      </w:rPr>
    </w:lvl>
    <w:lvl w:ilvl="3" w:tplc="017C3EA6" w:tentative="1">
      <w:start w:val="1"/>
      <w:numFmt w:val="bullet"/>
      <w:lvlText w:val="•"/>
      <w:lvlJc w:val="left"/>
      <w:pPr>
        <w:tabs>
          <w:tab w:val="num" w:pos="2880"/>
        </w:tabs>
        <w:ind w:left="2880" w:hanging="360"/>
      </w:pPr>
      <w:rPr>
        <w:rFonts w:ascii="Arial" w:hAnsi="Arial" w:hint="default"/>
      </w:rPr>
    </w:lvl>
    <w:lvl w:ilvl="4" w:tplc="F25A14B2" w:tentative="1">
      <w:start w:val="1"/>
      <w:numFmt w:val="bullet"/>
      <w:lvlText w:val="•"/>
      <w:lvlJc w:val="left"/>
      <w:pPr>
        <w:tabs>
          <w:tab w:val="num" w:pos="3600"/>
        </w:tabs>
        <w:ind w:left="3600" w:hanging="360"/>
      </w:pPr>
      <w:rPr>
        <w:rFonts w:ascii="Arial" w:hAnsi="Arial" w:hint="default"/>
      </w:rPr>
    </w:lvl>
    <w:lvl w:ilvl="5" w:tplc="597C417E" w:tentative="1">
      <w:start w:val="1"/>
      <w:numFmt w:val="bullet"/>
      <w:lvlText w:val="•"/>
      <w:lvlJc w:val="left"/>
      <w:pPr>
        <w:tabs>
          <w:tab w:val="num" w:pos="4320"/>
        </w:tabs>
        <w:ind w:left="4320" w:hanging="360"/>
      </w:pPr>
      <w:rPr>
        <w:rFonts w:ascii="Arial" w:hAnsi="Arial" w:hint="default"/>
      </w:rPr>
    </w:lvl>
    <w:lvl w:ilvl="6" w:tplc="11065240" w:tentative="1">
      <w:start w:val="1"/>
      <w:numFmt w:val="bullet"/>
      <w:lvlText w:val="•"/>
      <w:lvlJc w:val="left"/>
      <w:pPr>
        <w:tabs>
          <w:tab w:val="num" w:pos="5040"/>
        </w:tabs>
        <w:ind w:left="5040" w:hanging="360"/>
      </w:pPr>
      <w:rPr>
        <w:rFonts w:ascii="Arial" w:hAnsi="Arial" w:hint="default"/>
      </w:rPr>
    </w:lvl>
    <w:lvl w:ilvl="7" w:tplc="C1428BA6" w:tentative="1">
      <w:start w:val="1"/>
      <w:numFmt w:val="bullet"/>
      <w:lvlText w:val="•"/>
      <w:lvlJc w:val="left"/>
      <w:pPr>
        <w:tabs>
          <w:tab w:val="num" w:pos="5760"/>
        </w:tabs>
        <w:ind w:left="5760" w:hanging="360"/>
      </w:pPr>
      <w:rPr>
        <w:rFonts w:ascii="Arial" w:hAnsi="Arial" w:hint="default"/>
      </w:rPr>
    </w:lvl>
    <w:lvl w:ilvl="8" w:tplc="064AB84A" w:tentative="1">
      <w:start w:val="1"/>
      <w:numFmt w:val="bullet"/>
      <w:lvlText w:val="•"/>
      <w:lvlJc w:val="left"/>
      <w:pPr>
        <w:tabs>
          <w:tab w:val="num" w:pos="6480"/>
        </w:tabs>
        <w:ind w:left="6480" w:hanging="360"/>
      </w:pPr>
      <w:rPr>
        <w:rFonts w:ascii="Arial" w:hAnsi="Arial" w:hint="default"/>
      </w:rPr>
    </w:lvl>
  </w:abstractNum>
  <w:abstractNum w:abstractNumId="2">
    <w:nsid w:val="2E621C7F"/>
    <w:multiLevelType w:val="hybridMultilevel"/>
    <w:tmpl w:val="B0FE86E0"/>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6CA00B9A"/>
    <w:multiLevelType w:val="hybridMultilevel"/>
    <w:tmpl w:val="7D00018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77861F14"/>
    <w:multiLevelType w:val="hybridMultilevel"/>
    <w:tmpl w:val="E090863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CBE"/>
    <w:rsid w:val="00005AE6"/>
    <w:rsid w:val="00020CEC"/>
    <w:rsid w:val="00022569"/>
    <w:rsid w:val="00034943"/>
    <w:rsid w:val="00042FD6"/>
    <w:rsid w:val="00044787"/>
    <w:rsid w:val="00056EB1"/>
    <w:rsid w:val="000660DC"/>
    <w:rsid w:val="000735A3"/>
    <w:rsid w:val="000A579B"/>
    <w:rsid w:val="000E7DE4"/>
    <w:rsid w:val="001131C4"/>
    <w:rsid w:val="001248A1"/>
    <w:rsid w:val="00146283"/>
    <w:rsid w:val="0015300D"/>
    <w:rsid w:val="00157752"/>
    <w:rsid w:val="001673C3"/>
    <w:rsid w:val="0017715C"/>
    <w:rsid w:val="00184D53"/>
    <w:rsid w:val="00193AB7"/>
    <w:rsid w:val="001B0A48"/>
    <w:rsid w:val="001B1E6E"/>
    <w:rsid w:val="00232DDB"/>
    <w:rsid w:val="002553CC"/>
    <w:rsid w:val="00276AB3"/>
    <w:rsid w:val="002B38A6"/>
    <w:rsid w:val="002E3AFE"/>
    <w:rsid w:val="002E7497"/>
    <w:rsid w:val="002E7615"/>
    <w:rsid w:val="00312D46"/>
    <w:rsid w:val="00344A51"/>
    <w:rsid w:val="0034567D"/>
    <w:rsid w:val="00345B18"/>
    <w:rsid w:val="0034676F"/>
    <w:rsid w:val="00346F61"/>
    <w:rsid w:val="003603C9"/>
    <w:rsid w:val="003812D6"/>
    <w:rsid w:val="003C0820"/>
    <w:rsid w:val="00406615"/>
    <w:rsid w:val="00417B1C"/>
    <w:rsid w:val="00422F0B"/>
    <w:rsid w:val="00431D7E"/>
    <w:rsid w:val="00432BF6"/>
    <w:rsid w:val="004415A5"/>
    <w:rsid w:val="00451BE8"/>
    <w:rsid w:val="004756BD"/>
    <w:rsid w:val="004A0676"/>
    <w:rsid w:val="004B6BBE"/>
    <w:rsid w:val="004C323D"/>
    <w:rsid w:val="004E5BD5"/>
    <w:rsid w:val="004E5DF2"/>
    <w:rsid w:val="005062AD"/>
    <w:rsid w:val="00521178"/>
    <w:rsid w:val="0052405F"/>
    <w:rsid w:val="0052569D"/>
    <w:rsid w:val="00527766"/>
    <w:rsid w:val="005376D5"/>
    <w:rsid w:val="00546A49"/>
    <w:rsid w:val="00582300"/>
    <w:rsid w:val="005875B1"/>
    <w:rsid w:val="005927C9"/>
    <w:rsid w:val="005A174D"/>
    <w:rsid w:val="005A7657"/>
    <w:rsid w:val="005C266D"/>
    <w:rsid w:val="006001A8"/>
    <w:rsid w:val="00605E82"/>
    <w:rsid w:val="006324DA"/>
    <w:rsid w:val="00641BC2"/>
    <w:rsid w:val="00642C76"/>
    <w:rsid w:val="00643A7F"/>
    <w:rsid w:val="00650294"/>
    <w:rsid w:val="00653021"/>
    <w:rsid w:val="006572EC"/>
    <w:rsid w:val="006978ED"/>
    <w:rsid w:val="006B7013"/>
    <w:rsid w:val="006C5595"/>
    <w:rsid w:val="006E39EA"/>
    <w:rsid w:val="006F213F"/>
    <w:rsid w:val="00707A79"/>
    <w:rsid w:val="0072474A"/>
    <w:rsid w:val="007335A4"/>
    <w:rsid w:val="00747A67"/>
    <w:rsid w:val="007519E3"/>
    <w:rsid w:val="00790505"/>
    <w:rsid w:val="007A285C"/>
    <w:rsid w:val="007B36B8"/>
    <w:rsid w:val="007F5A16"/>
    <w:rsid w:val="00804B06"/>
    <w:rsid w:val="00811BFB"/>
    <w:rsid w:val="00824BDF"/>
    <w:rsid w:val="00832B43"/>
    <w:rsid w:val="00835422"/>
    <w:rsid w:val="0083792E"/>
    <w:rsid w:val="008418A4"/>
    <w:rsid w:val="00854770"/>
    <w:rsid w:val="00860CEE"/>
    <w:rsid w:val="00866B74"/>
    <w:rsid w:val="00872FC3"/>
    <w:rsid w:val="00874A5B"/>
    <w:rsid w:val="00882457"/>
    <w:rsid w:val="008948E5"/>
    <w:rsid w:val="008A433F"/>
    <w:rsid w:val="008A4BA4"/>
    <w:rsid w:val="008A6FB7"/>
    <w:rsid w:val="008C694D"/>
    <w:rsid w:val="008D0E9C"/>
    <w:rsid w:val="008F4FE1"/>
    <w:rsid w:val="008F798B"/>
    <w:rsid w:val="00924999"/>
    <w:rsid w:val="009C111E"/>
    <w:rsid w:val="009D4416"/>
    <w:rsid w:val="00A046DA"/>
    <w:rsid w:val="00A11B6D"/>
    <w:rsid w:val="00A536D5"/>
    <w:rsid w:val="00A85DBA"/>
    <w:rsid w:val="00AA0E95"/>
    <w:rsid w:val="00AB5CBE"/>
    <w:rsid w:val="00AE37BC"/>
    <w:rsid w:val="00AE73A4"/>
    <w:rsid w:val="00AF12AF"/>
    <w:rsid w:val="00AF4173"/>
    <w:rsid w:val="00B14BA7"/>
    <w:rsid w:val="00B36D28"/>
    <w:rsid w:val="00B5263A"/>
    <w:rsid w:val="00B7345E"/>
    <w:rsid w:val="00BC3A00"/>
    <w:rsid w:val="00C01BAD"/>
    <w:rsid w:val="00C3779B"/>
    <w:rsid w:val="00C4669F"/>
    <w:rsid w:val="00C57D45"/>
    <w:rsid w:val="00CA4571"/>
    <w:rsid w:val="00CE4BE9"/>
    <w:rsid w:val="00CE7321"/>
    <w:rsid w:val="00D23281"/>
    <w:rsid w:val="00D23A8A"/>
    <w:rsid w:val="00D4498F"/>
    <w:rsid w:val="00D6079E"/>
    <w:rsid w:val="00D62C22"/>
    <w:rsid w:val="00D71C57"/>
    <w:rsid w:val="00DA73B4"/>
    <w:rsid w:val="00DC440A"/>
    <w:rsid w:val="00DD3ACA"/>
    <w:rsid w:val="00E003AA"/>
    <w:rsid w:val="00E40014"/>
    <w:rsid w:val="00E62EA3"/>
    <w:rsid w:val="00E67D76"/>
    <w:rsid w:val="00E86A4C"/>
    <w:rsid w:val="00EA4102"/>
    <w:rsid w:val="00EE7308"/>
    <w:rsid w:val="00EF7EFF"/>
    <w:rsid w:val="00F13B11"/>
    <w:rsid w:val="00F1490A"/>
    <w:rsid w:val="00F712C1"/>
    <w:rsid w:val="00F85790"/>
    <w:rsid w:val="00F92040"/>
    <w:rsid w:val="00F9609F"/>
    <w:rsid w:val="00FB11F4"/>
    <w:rsid w:val="00FB7F2D"/>
    <w:rsid w:val="00FE3C8A"/>
    <w:rsid w:val="00FF765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5CBE"/>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AB5CBE"/>
    <w:pPr>
      <w:tabs>
        <w:tab w:val="center" w:pos="4153"/>
        <w:tab w:val="right" w:pos="8306"/>
      </w:tabs>
    </w:pPr>
  </w:style>
  <w:style w:type="table" w:styleId="TableGrid">
    <w:name w:val="Table Grid"/>
    <w:basedOn w:val="TableNormal"/>
    <w:rsid w:val="00AB5C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17B1C"/>
    <w:pPr>
      <w:tabs>
        <w:tab w:val="center" w:pos="4536"/>
        <w:tab w:val="right" w:pos="9072"/>
      </w:tabs>
    </w:pPr>
  </w:style>
  <w:style w:type="character" w:customStyle="1" w:styleId="FooterChar">
    <w:name w:val="Footer Char"/>
    <w:link w:val="Footer"/>
    <w:uiPriority w:val="99"/>
    <w:rsid w:val="00417B1C"/>
    <w:rPr>
      <w:sz w:val="24"/>
      <w:szCs w:val="24"/>
      <w:lang w:val="en-GB" w:eastAsia="en-GB"/>
    </w:rPr>
  </w:style>
  <w:style w:type="character" w:customStyle="1" w:styleId="HeaderChar">
    <w:name w:val="Header Char"/>
    <w:link w:val="Header"/>
    <w:uiPriority w:val="99"/>
    <w:rsid w:val="00417B1C"/>
    <w:rPr>
      <w:sz w:val="24"/>
      <w:szCs w:val="24"/>
      <w:lang w:val="en-GB" w:eastAsia="en-GB"/>
    </w:rPr>
  </w:style>
  <w:style w:type="character" w:customStyle="1" w:styleId="hps">
    <w:name w:val="hps"/>
    <w:rsid w:val="00431D7E"/>
  </w:style>
  <w:style w:type="character" w:customStyle="1" w:styleId="apple-converted-space">
    <w:name w:val="apple-converted-space"/>
    <w:rsid w:val="00431D7E"/>
  </w:style>
  <w:style w:type="character" w:styleId="Hyperlink">
    <w:name w:val="Hyperlink"/>
    <w:rsid w:val="006324DA"/>
    <w:rPr>
      <w:color w:val="0000FF"/>
      <w:u w:val="single"/>
    </w:rPr>
  </w:style>
  <w:style w:type="character" w:styleId="FollowedHyperlink">
    <w:name w:val="FollowedHyperlink"/>
    <w:rsid w:val="005C266D"/>
    <w:rPr>
      <w:color w:val="800080"/>
      <w:u w:val="single"/>
    </w:rPr>
  </w:style>
  <w:style w:type="paragraph" w:styleId="BalloonText">
    <w:name w:val="Balloon Text"/>
    <w:basedOn w:val="Normal"/>
    <w:link w:val="BalloonTextChar"/>
    <w:rsid w:val="00B5263A"/>
    <w:rPr>
      <w:rFonts w:ascii="Tahoma" w:hAnsi="Tahoma"/>
      <w:sz w:val="16"/>
      <w:szCs w:val="16"/>
    </w:rPr>
  </w:style>
  <w:style w:type="character" w:customStyle="1" w:styleId="BalloonTextChar">
    <w:name w:val="Balloon Text Char"/>
    <w:link w:val="BalloonText"/>
    <w:rsid w:val="00B5263A"/>
    <w:rPr>
      <w:rFonts w:ascii="Tahoma" w:hAnsi="Tahoma" w:cs="Tahoma"/>
      <w:sz w:val="16"/>
      <w:szCs w:val="16"/>
      <w:lang w:val="en-GB" w:eastAsia="en-GB"/>
    </w:rPr>
  </w:style>
  <w:style w:type="paragraph" w:styleId="FootnoteText">
    <w:name w:val="footnote text"/>
    <w:basedOn w:val="Normal"/>
    <w:link w:val="FootnoteTextChar"/>
    <w:rsid w:val="00C3779B"/>
    <w:rPr>
      <w:sz w:val="20"/>
      <w:szCs w:val="20"/>
    </w:rPr>
  </w:style>
  <w:style w:type="character" w:customStyle="1" w:styleId="FootnoteTextChar">
    <w:name w:val="Footnote Text Char"/>
    <w:link w:val="FootnoteText"/>
    <w:rsid w:val="00C3779B"/>
    <w:rPr>
      <w:lang w:val="en-GB" w:eastAsia="en-GB"/>
    </w:rPr>
  </w:style>
  <w:style w:type="character" w:styleId="FootnoteReference">
    <w:name w:val="footnote reference"/>
    <w:rsid w:val="00C3779B"/>
    <w:rPr>
      <w:vertAlign w:val="superscript"/>
    </w:rPr>
  </w:style>
  <w:style w:type="character" w:styleId="CommentReference">
    <w:name w:val="annotation reference"/>
    <w:rsid w:val="00F92040"/>
    <w:rPr>
      <w:sz w:val="16"/>
      <w:szCs w:val="16"/>
    </w:rPr>
  </w:style>
  <w:style w:type="paragraph" w:styleId="CommentText">
    <w:name w:val="annotation text"/>
    <w:basedOn w:val="Normal"/>
    <w:link w:val="CommentTextChar"/>
    <w:rsid w:val="00F92040"/>
    <w:rPr>
      <w:sz w:val="20"/>
      <w:szCs w:val="20"/>
    </w:rPr>
  </w:style>
  <w:style w:type="character" w:customStyle="1" w:styleId="CommentTextChar">
    <w:name w:val="Comment Text Char"/>
    <w:link w:val="CommentText"/>
    <w:rsid w:val="00F92040"/>
    <w:rPr>
      <w:lang w:val="en-GB" w:eastAsia="en-GB"/>
    </w:rPr>
  </w:style>
  <w:style w:type="paragraph" w:styleId="CommentSubject">
    <w:name w:val="annotation subject"/>
    <w:basedOn w:val="CommentText"/>
    <w:next w:val="CommentText"/>
    <w:link w:val="CommentSubjectChar"/>
    <w:rsid w:val="00F92040"/>
    <w:rPr>
      <w:b/>
      <w:bCs/>
    </w:rPr>
  </w:style>
  <w:style w:type="character" w:customStyle="1" w:styleId="CommentSubjectChar">
    <w:name w:val="Comment Subject Char"/>
    <w:link w:val="CommentSubject"/>
    <w:rsid w:val="00F92040"/>
    <w:rPr>
      <w:b/>
      <w:bCs/>
      <w:lang w:val="en-GB" w:eastAsia="en-GB"/>
    </w:rPr>
  </w:style>
  <w:style w:type="paragraph" w:styleId="NormalWeb">
    <w:name w:val="Normal (Web)"/>
    <w:basedOn w:val="Normal"/>
    <w:uiPriority w:val="99"/>
    <w:unhideWhenUsed/>
    <w:rsid w:val="008A6FB7"/>
    <w:pPr>
      <w:spacing w:before="100" w:beforeAutospacing="1" w:after="100" w:afterAutospacing="1"/>
    </w:pPr>
    <w:rPr>
      <w:lang w:val="ro-RO" w:eastAsia="ro-RO"/>
    </w:rPr>
  </w:style>
  <w:style w:type="character" w:styleId="Strong">
    <w:name w:val="Strong"/>
    <w:uiPriority w:val="22"/>
    <w:qFormat/>
    <w:rsid w:val="008A6FB7"/>
    <w:rPr>
      <w:b/>
      <w:bCs/>
    </w:rPr>
  </w:style>
  <w:style w:type="paragraph" w:styleId="ListParagraph">
    <w:name w:val="List Paragraph"/>
    <w:basedOn w:val="Normal"/>
    <w:uiPriority w:val="34"/>
    <w:qFormat/>
    <w:rsid w:val="00642C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5CBE"/>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AB5CBE"/>
    <w:pPr>
      <w:tabs>
        <w:tab w:val="center" w:pos="4153"/>
        <w:tab w:val="right" w:pos="8306"/>
      </w:tabs>
    </w:pPr>
  </w:style>
  <w:style w:type="table" w:styleId="TableGrid">
    <w:name w:val="Table Grid"/>
    <w:basedOn w:val="TableNormal"/>
    <w:rsid w:val="00AB5C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17B1C"/>
    <w:pPr>
      <w:tabs>
        <w:tab w:val="center" w:pos="4536"/>
        <w:tab w:val="right" w:pos="9072"/>
      </w:tabs>
    </w:pPr>
  </w:style>
  <w:style w:type="character" w:customStyle="1" w:styleId="FooterChar">
    <w:name w:val="Footer Char"/>
    <w:link w:val="Footer"/>
    <w:uiPriority w:val="99"/>
    <w:rsid w:val="00417B1C"/>
    <w:rPr>
      <w:sz w:val="24"/>
      <w:szCs w:val="24"/>
      <w:lang w:val="en-GB" w:eastAsia="en-GB"/>
    </w:rPr>
  </w:style>
  <w:style w:type="character" w:customStyle="1" w:styleId="HeaderChar">
    <w:name w:val="Header Char"/>
    <w:link w:val="Header"/>
    <w:uiPriority w:val="99"/>
    <w:rsid w:val="00417B1C"/>
    <w:rPr>
      <w:sz w:val="24"/>
      <w:szCs w:val="24"/>
      <w:lang w:val="en-GB" w:eastAsia="en-GB"/>
    </w:rPr>
  </w:style>
  <w:style w:type="character" w:customStyle="1" w:styleId="hps">
    <w:name w:val="hps"/>
    <w:rsid w:val="00431D7E"/>
  </w:style>
  <w:style w:type="character" w:customStyle="1" w:styleId="apple-converted-space">
    <w:name w:val="apple-converted-space"/>
    <w:rsid w:val="00431D7E"/>
  </w:style>
  <w:style w:type="character" w:styleId="Hyperlink">
    <w:name w:val="Hyperlink"/>
    <w:rsid w:val="006324DA"/>
    <w:rPr>
      <w:color w:val="0000FF"/>
      <w:u w:val="single"/>
    </w:rPr>
  </w:style>
  <w:style w:type="character" w:styleId="FollowedHyperlink">
    <w:name w:val="FollowedHyperlink"/>
    <w:rsid w:val="005C266D"/>
    <w:rPr>
      <w:color w:val="800080"/>
      <w:u w:val="single"/>
    </w:rPr>
  </w:style>
  <w:style w:type="paragraph" w:styleId="BalloonText">
    <w:name w:val="Balloon Text"/>
    <w:basedOn w:val="Normal"/>
    <w:link w:val="BalloonTextChar"/>
    <w:rsid w:val="00B5263A"/>
    <w:rPr>
      <w:rFonts w:ascii="Tahoma" w:hAnsi="Tahoma"/>
      <w:sz w:val="16"/>
      <w:szCs w:val="16"/>
    </w:rPr>
  </w:style>
  <w:style w:type="character" w:customStyle="1" w:styleId="BalloonTextChar">
    <w:name w:val="Balloon Text Char"/>
    <w:link w:val="BalloonText"/>
    <w:rsid w:val="00B5263A"/>
    <w:rPr>
      <w:rFonts w:ascii="Tahoma" w:hAnsi="Tahoma" w:cs="Tahoma"/>
      <w:sz w:val="16"/>
      <w:szCs w:val="16"/>
      <w:lang w:val="en-GB" w:eastAsia="en-GB"/>
    </w:rPr>
  </w:style>
  <w:style w:type="paragraph" w:styleId="FootnoteText">
    <w:name w:val="footnote text"/>
    <w:basedOn w:val="Normal"/>
    <w:link w:val="FootnoteTextChar"/>
    <w:rsid w:val="00C3779B"/>
    <w:rPr>
      <w:sz w:val="20"/>
      <w:szCs w:val="20"/>
    </w:rPr>
  </w:style>
  <w:style w:type="character" w:customStyle="1" w:styleId="FootnoteTextChar">
    <w:name w:val="Footnote Text Char"/>
    <w:link w:val="FootnoteText"/>
    <w:rsid w:val="00C3779B"/>
    <w:rPr>
      <w:lang w:val="en-GB" w:eastAsia="en-GB"/>
    </w:rPr>
  </w:style>
  <w:style w:type="character" w:styleId="FootnoteReference">
    <w:name w:val="footnote reference"/>
    <w:rsid w:val="00C3779B"/>
    <w:rPr>
      <w:vertAlign w:val="superscript"/>
    </w:rPr>
  </w:style>
  <w:style w:type="character" w:styleId="CommentReference">
    <w:name w:val="annotation reference"/>
    <w:rsid w:val="00F92040"/>
    <w:rPr>
      <w:sz w:val="16"/>
      <w:szCs w:val="16"/>
    </w:rPr>
  </w:style>
  <w:style w:type="paragraph" w:styleId="CommentText">
    <w:name w:val="annotation text"/>
    <w:basedOn w:val="Normal"/>
    <w:link w:val="CommentTextChar"/>
    <w:rsid w:val="00F92040"/>
    <w:rPr>
      <w:sz w:val="20"/>
      <w:szCs w:val="20"/>
    </w:rPr>
  </w:style>
  <w:style w:type="character" w:customStyle="1" w:styleId="CommentTextChar">
    <w:name w:val="Comment Text Char"/>
    <w:link w:val="CommentText"/>
    <w:rsid w:val="00F92040"/>
    <w:rPr>
      <w:lang w:val="en-GB" w:eastAsia="en-GB"/>
    </w:rPr>
  </w:style>
  <w:style w:type="paragraph" w:styleId="CommentSubject">
    <w:name w:val="annotation subject"/>
    <w:basedOn w:val="CommentText"/>
    <w:next w:val="CommentText"/>
    <w:link w:val="CommentSubjectChar"/>
    <w:rsid w:val="00F92040"/>
    <w:rPr>
      <w:b/>
      <w:bCs/>
    </w:rPr>
  </w:style>
  <w:style w:type="character" w:customStyle="1" w:styleId="CommentSubjectChar">
    <w:name w:val="Comment Subject Char"/>
    <w:link w:val="CommentSubject"/>
    <w:rsid w:val="00F92040"/>
    <w:rPr>
      <w:b/>
      <w:bCs/>
      <w:lang w:val="en-GB" w:eastAsia="en-GB"/>
    </w:rPr>
  </w:style>
  <w:style w:type="paragraph" w:styleId="NormalWeb">
    <w:name w:val="Normal (Web)"/>
    <w:basedOn w:val="Normal"/>
    <w:uiPriority w:val="99"/>
    <w:unhideWhenUsed/>
    <w:rsid w:val="008A6FB7"/>
    <w:pPr>
      <w:spacing w:before="100" w:beforeAutospacing="1" w:after="100" w:afterAutospacing="1"/>
    </w:pPr>
    <w:rPr>
      <w:lang w:val="ro-RO" w:eastAsia="ro-RO"/>
    </w:rPr>
  </w:style>
  <w:style w:type="character" w:styleId="Strong">
    <w:name w:val="Strong"/>
    <w:uiPriority w:val="22"/>
    <w:qFormat/>
    <w:rsid w:val="008A6FB7"/>
    <w:rPr>
      <w:b/>
      <w:bCs/>
    </w:rPr>
  </w:style>
  <w:style w:type="paragraph" w:styleId="ListParagraph">
    <w:name w:val="List Paragraph"/>
    <w:basedOn w:val="Normal"/>
    <w:uiPriority w:val="34"/>
    <w:qFormat/>
    <w:rsid w:val="00642C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241850">
      <w:bodyDiv w:val="1"/>
      <w:marLeft w:val="0"/>
      <w:marRight w:val="0"/>
      <w:marTop w:val="0"/>
      <w:marBottom w:val="0"/>
      <w:divBdr>
        <w:top w:val="none" w:sz="0" w:space="0" w:color="auto"/>
        <w:left w:val="none" w:sz="0" w:space="0" w:color="auto"/>
        <w:bottom w:val="none" w:sz="0" w:space="0" w:color="auto"/>
        <w:right w:val="none" w:sz="0" w:space="0" w:color="auto"/>
      </w:divBdr>
    </w:div>
    <w:div w:id="621574361">
      <w:bodyDiv w:val="1"/>
      <w:marLeft w:val="0"/>
      <w:marRight w:val="0"/>
      <w:marTop w:val="0"/>
      <w:marBottom w:val="0"/>
      <w:divBdr>
        <w:top w:val="none" w:sz="0" w:space="0" w:color="auto"/>
        <w:left w:val="none" w:sz="0" w:space="0" w:color="auto"/>
        <w:bottom w:val="none" w:sz="0" w:space="0" w:color="auto"/>
        <w:right w:val="none" w:sz="0" w:space="0" w:color="auto"/>
      </w:divBdr>
    </w:div>
    <w:div w:id="906887337">
      <w:bodyDiv w:val="1"/>
      <w:marLeft w:val="0"/>
      <w:marRight w:val="0"/>
      <w:marTop w:val="0"/>
      <w:marBottom w:val="0"/>
      <w:divBdr>
        <w:top w:val="none" w:sz="0" w:space="0" w:color="auto"/>
        <w:left w:val="none" w:sz="0" w:space="0" w:color="auto"/>
        <w:bottom w:val="none" w:sz="0" w:space="0" w:color="auto"/>
        <w:right w:val="none" w:sz="0" w:space="0" w:color="auto"/>
      </w:divBdr>
    </w:div>
    <w:div w:id="1226142140">
      <w:bodyDiv w:val="1"/>
      <w:marLeft w:val="0"/>
      <w:marRight w:val="0"/>
      <w:marTop w:val="0"/>
      <w:marBottom w:val="0"/>
      <w:divBdr>
        <w:top w:val="none" w:sz="0" w:space="0" w:color="auto"/>
        <w:left w:val="none" w:sz="0" w:space="0" w:color="auto"/>
        <w:bottom w:val="none" w:sz="0" w:space="0" w:color="auto"/>
        <w:right w:val="none" w:sz="0" w:space="0" w:color="auto"/>
      </w:divBdr>
    </w:div>
    <w:div w:id="1414737987">
      <w:bodyDiv w:val="1"/>
      <w:marLeft w:val="0"/>
      <w:marRight w:val="0"/>
      <w:marTop w:val="0"/>
      <w:marBottom w:val="0"/>
      <w:divBdr>
        <w:top w:val="none" w:sz="0" w:space="0" w:color="auto"/>
        <w:left w:val="none" w:sz="0" w:space="0" w:color="auto"/>
        <w:bottom w:val="none" w:sz="0" w:space="0" w:color="auto"/>
        <w:right w:val="none" w:sz="0" w:space="0" w:color="auto"/>
      </w:divBdr>
    </w:div>
    <w:div w:id="1932735895">
      <w:bodyDiv w:val="1"/>
      <w:marLeft w:val="0"/>
      <w:marRight w:val="0"/>
      <w:marTop w:val="0"/>
      <w:marBottom w:val="0"/>
      <w:divBdr>
        <w:top w:val="none" w:sz="0" w:space="0" w:color="auto"/>
        <w:left w:val="none" w:sz="0" w:space="0" w:color="auto"/>
        <w:bottom w:val="none" w:sz="0" w:space="0" w:color="auto"/>
        <w:right w:val="none" w:sz="0" w:space="0" w:color="auto"/>
      </w:divBdr>
    </w:div>
    <w:div w:id="206617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co-romania.ro/" TargetMode="External"/><Relationship Id="rId13" Type="http://schemas.openxmlformats.org/officeDocument/2006/relationships/hyperlink" Target="http://www.ecotourism.ee" TargetMode="External"/><Relationship Id="rId18" Type="http://schemas.openxmlformats.org/officeDocument/2006/relationships/hyperlink" Target="http://www.i-maginary.it/en/" TargetMode="External"/><Relationship Id="rId3" Type="http://schemas.microsoft.com/office/2007/relationships/stylesWithEffects" Target="stylesWithEffects.xml"/><Relationship Id="rId21" Type="http://schemas.openxmlformats.org/officeDocument/2006/relationships/hyperlink" Target="http://www.eco-romania.ro/" TargetMode="External"/><Relationship Id="rId7" Type="http://schemas.openxmlformats.org/officeDocument/2006/relationships/endnotes" Target="endnotes.xml"/><Relationship Id="rId12" Type="http://schemas.openxmlformats.org/officeDocument/2006/relationships/hyperlink" Target="http://www.ecotrans.org/" TargetMode="External"/><Relationship Id="rId17" Type="http://schemas.openxmlformats.org/officeDocument/2006/relationships/hyperlink" Target="http://www.cts.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ilvacultura.com" TargetMode="External"/><Relationship Id="rId20" Type="http://schemas.openxmlformats.org/officeDocument/2006/relationships/hyperlink" Target="http://www.napier.ac.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ismanet.g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cotono.es" TargetMode="External"/><Relationship Id="rId23" Type="http://schemas.openxmlformats.org/officeDocument/2006/relationships/footer" Target="footer1.xml"/><Relationship Id="rId10" Type="http://schemas.openxmlformats.org/officeDocument/2006/relationships/hyperlink" Target="http://www.nfi.at/" TargetMode="External"/><Relationship Id="rId19" Type="http://schemas.openxmlformats.org/officeDocument/2006/relationships/hyperlink" Target="http://www.panparks.org" TargetMode="External"/><Relationship Id="rId4" Type="http://schemas.openxmlformats.org/officeDocument/2006/relationships/settings" Target="settings.xml"/><Relationship Id="rId9" Type="http://schemas.openxmlformats.org/officeDocument/2006/relationships/hyperlink" Target="http://www.ecotourism-network.eu" TargetMode="External"/><Relationship Id="rId14" Type="http://schemas.openxmlformats.org/officeDocument/2006/relationships/hyperlink" Target="https://www.emu.ee/e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764</Words>
  <Characters>4435</Characters>
  <Application>Microsoft Office Word</Application>
  <DocSecurity>0</DocSecurity>
  <Lines>36</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home</Company>
  <LinksUpToDate>false</LinksUpToDate>
  <CharactersWithSpaces>5189</CharactersWithSpaces>
  <SharedDoc>false</SharedDoc>
  <HLinks>
    <vt:vector size="126" baseType="variant">
      <vt:variant>
        <vt:i4>3080297</vt:i4>
      </vt:variant>
      <vt:variant>
        <vt:i4>60</vt:i4>
      </vt:variant>
      <vt:variant>
        <vt:i4>0</vt:i4>
      </vt:variant>
      <vt:variant>
        <vt:i4>5</vt:i4>
      </vt:variant>
      <vt:variant>
        <vt:lpwstr>http://www.nfi.at/index.php</vt:lpwstr>
      </vt:variant>
      <vt:variant>
        <vt:lpwstr/>
      </vt:variant>
      <vt:variant>
        <vt:i4>3932222</vt:i4>
      </vt:variant>
      <vt:variant>
        <vt:i4>57</vt:i4>
      </vt:variant>
      <vt:variant>
        <vt:i4>0</vt:i4>
      </vt:variant>
      <vt:variant>
        <vt:i4>5</vt:i4>
      </vt:variant>
      <vt:variant>
        <vt:lpwstr>http://www.ecotourism.org/</vt:lpwstr>
      </vt:variant>
      <vt:variant>
        <vt:lpwstr/>
      </vt:variant>
      <vt:variant>
        <vt:i4>7077944</vt:i4>
      </vt:variant>
      <vt:variant>
        <vt:i4>54</vt:i4>
      </vt:variant>
      <vt:variant>
        <vt:i4>0</vt:i4>
      </vt:variant>
      <vt:variant>
        <vt:i4>5</vt:i4>
      </vt:variant>
      <vt:variant>
        <vt:lpwstr>http://www.eco-romania.ro/</vt:lpwstr>
      </vt:variant>
      <vt:variant>
        <vt:lpwstr/>
      </vt:variant>
      <vt:variant>
        <vt:i4>4653070</vt:i4>
      </vt:variant>
      <vt:variant>
        <vt:i4>51</vt:i4>
      </vt:variant>
      <vt:variant>
        <vt:i4>0</vt:i4>
      </vt:variant>
      <vt:variant>
        <vt:i4>5</vt:i4>
      </vt:variant>
      <vt:variant>
        <vt:lpwstr>http://www.napier.ac.uk/</vt:lpwstr>
      </vt:variant>
      <vt:variant>
        <vt:lpwstr/>
      </vt:variant>
      <vt:variant>
        <vt:i4>4980808</vt:i4>
      </vt:variant>
      <vt:variant>
        <vt:i4>48</vt:i4>
      </vt:variant>
      <vt:variant>
        <vt:i4>0</vt:i4>
      </vt:variant>
      <vt:variant>
        <vt:i4>5</vt:i4>
      </vt:variant>
      <vt:variant>
        <vt:lpwstr>http://www.panparks.org/</vt:lpwstr>
      </vt:variant>
      <vt:variant>
        <vt:lpwstr/>
      </vt:variant>
      <vt:variant>
        <vt:i4>4456517</vt:i4>
      </vt:variant>
      <vt:variant>
        <vt:i4>45</vt:i4>
      </vt:variant>
      <vt:variant>
        <vt:i4>0</vt:i4>
      </vt:variant>
      <vt:variant>
        <vt:i4>5</vt:i4>
      </vt:variant>
      <vt:variant>
        <vt:lpwstr>http://www.i-maginary.it/en/</vt:lpwstr>
      </vt:variant>
      <vt:variant>
        <vt:lpwstr/>
      </vt:variant>
      <vt:variant>
        <vt:i4>8192126</vt:i4>
      </vt:variant>
      <vt:variant>
        <vt:i4>42</vt:i4>
      </vt:variant>
      <vt:variant>
        <vt:i4>0</vt:i4>
      </vt:variant>
      <vt:variant>
        <vt:i4>5</vt:i4>
      </vt:variant>
      <vt:variant>
        <vt:lpwstr>http://www.cts.it/</vt:lpwstr>
      </vt:variant>
      <vt:variant>
        <vt:lpwstr/>
      </vt:variant>
      <vt:variant>
        <vt:i4>4718682</vt:i4>
      </vt:variant>
      <vt:variant>
        <vt:i4>39</vt:i4>
      </vt:variant>
      <vt:variant>
        <vt:i4>0</vt:i4>
      </vt:variant>
      <vt:variant>
        <vt:i4>5</vt:i4>
      </vt:variant>
      <vt:variant>
        <vt:lpwstr>http://www.silvacultura.com/</vt:lpwstr>
      </vt:variant>
      <vt:variant>
        <vt:lpwstr/>
      </vt:variant>
      <vt:variant>
        <vt:i4>7012468</vt:i4>
      </vt:variant>
      <vt:variant>
        <vt:i4>36</vt:i4>
      </vt:variant>
      <vt:variant>
        <vt:i4>0</vt:i4>
      </vt:variant>
      <vt:variant>
        <vt:i4>5</vt:i4>
      </vt:variant>
      <vt:variant>
        <vt:lpwstr>http://www.ecotono.es/</vt:lpwstr>
      </vt:variant>
      <vt:variant>
        <vt:lpwstr/>
      </vt:variant>
      <vt:variant>
        <vt:i4>2359412</vt:i4>
      </vt:variant>
      <vt:variant>
        <vt:i4>33</vt:i4>
      </vt:variant>
      <vt:variant>
        <vt:i4>0</vt:i4>
      </vt:variant>
      <vt:variant>
        <vt:i4>5</vt:i4>
      </vt:variant>
      <vt:variant>
        <vt:lpwstr>https://www.emu.ee/en/</vt:lpwstr>
      </vt:variant>
      <vt:variant>
        <vt:lpwstr/>
      </vt:variant>
      <vt:variant>
        <vt:i4>262227</vt:i4>
      </vt:variant>
      <vt:variant>
        <vt:i4>30</vt:i4>
      </vt:variant>
      <vt:variant>
        <vt:i4>0</vt:i4>
      </vt:variant>
      <vt:variant>
        <vt:i4>5</vt:i4>
      </vt:variant>
      <vt:variant>
        <vt:lpwstr>http://www.ecotourism.ee/</vt:lpwstr>
      </vt:variant>
      <vt:variant>
        <vt:lpwstr/>
      </vt:variant>
      <vt:variant>
        <vt:i4>5111901</vt:i4>
      </vt:variant>
      <vt:variant>
        <vt:i4>27</vt:i4>
      </vt:variant>
      <vt:variant>
        <vt:i4>0</vt:i4>
      </vt:variant>
      <vt:variant>
        <vt:i4>5</vt:i4>
      </vt:variant>
      <vt:variant>
        <vt:lpwstr>http://www.ecotrans.org/</vt:lpwstr>
      </vt:variant>
      <vt:variant>
        <vt:lpwstr/>
      </vt:variant>
      <vt:variant>
        <vt:i4>851977</vt:i4>
      </vt:variant>
      <vt:variant>
        <vt:i4>24</vt:i4>
      </vt:variant>
      <vt:variant>
        <vt:i4>0</vt:i4>
      </vt:variant>
      <vt:variant>
        <vt:i4>5</vt:i4>
      </vt:variant>
      <vt:variant>
        <vt:lpwstr>http://www.prismanet.gr/</vt:lpwstr>
      </vt:variant>
      <vt:variant>
        <vt:lpwstr/>
      </vt:variant>
      <vt:variant>
        <vt:i4>4849746</vt:i4>
      </vt:variant>
      <vt:variant>
        <vt:i4>21</vt:i4>
      </vt:variant>
      <vt:variant>
        <vt:i4>0</vt:i4>
      </vt:variant>
      <vt:variant>
        <vt:i4>5</vt:i4>
      </vt:variant>
      <vt:variant>
        <vt:lpwstr>http://www.facebook.com/EuropeanEcotourismConference</vt:lpwstr>
      </vt:variant>
      <vt:variant>
        <vt:lpwstr/>
      </vt:variant>
      <vt:variant>
        <vt:i4>2883710</vt:i4>
      </vt:variant>
      <vt:variant>
        <vt:i4>18</vt:i4>
      </vt:variant>
      <vt:variant>
        <vt:i4>0</vt:i4>
      </vt:variant>
      <vt:variant>
        <vt:i4>5</vt:i4>
      </vt:variant>
      <vt:variant>
        <vt:lpwstr>http://www.european-ecotourism.eu/</vt:lpwstr>
      </vt:variant>
      <vt:variant>
        <vt:lpwstr/>
      </vt:variant>
      <vt:variant>
        <vt:i4>196624</vt:i4>
      </vt:variant>
      <vt:variant>
        <vt:i4>15</vt:i4>
      </vt:variant>
      <vt:variant>
        <vt:i4>0</vt:i4>
      </vt:variant>
      <vt:variant>
        <vt:i4>5</vt:i4>
      </vt:variant>
      <vt:variant>
        <vt:lpwstr>http://european-ecotourism.eu/pages/participants-list</vt:lpwstr>
      </vt:variant>
      <vt:variant>
        <vt:lpwstr/>
      </vt:variant>
      <vt:variant>
        <vt:i4>76</vt:i4>
      </vt:variant>
      <vt:variant>
        <vt:i4>12</vt:i4>
      </vt:variant>
      <vt:variant>
        <vt:i4>0</vt:i4>
      </vt:variant>
      <vt:variant>
        <vt:i4>5</vt:i4>
      </vt:variant>
      <vt:variant>
        <vt:lpwstr>http://european-ecotourism.eu/pages/speakers</vt:lpwstr>
      </vt:variant>
      <vt:variant>
        <vt:lpwstr/>
      </vt:variant>
      <vt:variant>
        <vt:i4>6422636</vt:i4>
      </vt:variant>
      <vt:variant>
        <vt:i4>9</vt:i4>
      </vt:variant>
      <vt:variant>
        <vt:i4>0</vt:i4>
      </vt:variant>
      <vt:variant>
        <vt:i4>5</vt:i4>
      </vt:variant>
      <vt:variant>
        <vt:lpwstr>http://www.nfi.at/</vt:lpwstr>
      </vt:variant>
      <vt:variant>
        <vt:lpwstr/>
      </vt:variant>
      <vt:variant>
        <vt:i4>5832781</vt:i4>
      </vt:variant>
      <vt:variant>
        <vt:i4>6</vt:i4>
      </vt:variant>
      <vt:variant>
        <vt:i4>0</vt:i4>
      </vt:variant>
      <vt:variant>
        <vt:i4>5</vt:i4>
      </vt:variant>
      <vt:variant>
        <vt:lpwstr>http://www.ecotourism-network.eu/</vt:lpwstr>
      </vt:variant>
      <vt:variant>
        <vt:lpwstr/>
      </vt:variant>
      <vt:variant>
        <vt:i4>7077985</vt:i4>
      </vt:variant>
      <vt:variant>
        <vt:i4>3</vt:i4>
      </vt:variant>
      <vt:variant>
        <vt:i4>0</vt:i4>
      </vt:variant>
      <vt:variant>
        <vt:i4>5</vt:i4>
      </vt:variant>
      <vt:variant>
        <vt:lpwstr>http://eco-romania.ro/</vt:lpwstr>
      </vt:variant>
      <vt:variant>
        <vt:lpwstr/>
      </vt:variant>
      <vt:variant>
        <vt:i4>2883623</vt:i4>
      </vt:variant>
      <vt:variant>
        <vt:i4>0</vt:i4>
      </vt:variant>
      <vt:variant>
        <vt:i4>0</vt:i4>
      </vt:variant>
      <vt:variant>
        <vt:i4>5</vt:i4>
      </vt:variant>
      <vt:variant>
        <vt:lpwstr>http://european-ecotourism.eu/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 Papuc</dc:creator>
  <cp:lastModifiedBy>Bogdan Papuc</cp:lastModifiedBy>
  <cp:revision>4</cp:revision>
  <cp:lastPrinted>2013-09-16T11:05:00Z</cp:lastPrinted>
  <dcterms:created xsi:type="dcterms:W3CDTF">2013-11-04T11:49:00Z</dcterms:created>
  <dcterms:modified xsi:type="dcterms:W3CDTF">2013-11-04T11:52:00Z</dcterms:modified>
</cp:coreProperties>
</file>